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2A231" w14:textId="77777777" w:rsidR="00DF071B" w:rsidRPr="00977EF1" w:rsidRDefault="00DF071B" w:rsidP="00DF071B"/>
    <w:p w14:paraId="6FC5045F" w14:textId="77777777" w:rsidR="00DF071B" w:rsidRPr="00C86DD1" w:rsidRDefault="00DF071B" w:rsidP="00DF071B"/>
    <w:p w14:paraId="744590CB" w14:textId="77777777" w:rsidR="00DF071B" w:rsidRPr="00B44689" w:rsidRDefault="00DF071B" w:rsidP="00DF071B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rFonts w:ascii="MingLiU" w:eastAsia="MingLiU" w:hAnsi="MingLiU" w:cs="MingLiU"/>
          <w:b/>
          <w:bCs/>
          <w:sz w:val="28"/>
          <w:szCs w:val="28"/>
        </w:rPr>
        <w:br/>
      </w:r>
      <w:r w:rsidRPr="00B44689">
        <w:rPr>
          <w:b/>
          <w:bCs/>
          <w:sz w:val="28"/>
          <w:szCs w:val="28"/>
        </w:rPr>
        <w:t xml:space="preserve">автономного образовательного учреждения высшего образования </w:t>
      </w:r>
      <w:r>
        <w:rPr>
          <w:b/>
          <w:bCs/>
          <w:sz w:val="28"/>
          <w:szCs w:val="28"/>
        </w:rPr>
        <w:br/>
      </w:r>
      <w:r w:rsidRPr="00B44689"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14:paraId="2BD0A552" w14:textId="77777777" w:rsidR="00DF071B" w:rsidRDefault="00DF071B" w:rsidP="00DF071B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>"Высшая школа экономики"</w:t>
      </w:r>
    </w:p>
    <w:p w14:paraId="6762D99B" w14:textId="77777777" w:rsidR="00972C66" w:rsidRDefault="00972C66" w:rsidP="00DF071B">
      <w:pPr>
        <w:jc w:val="center"/>
        <w:rPr>
          <w:b/>
          <w:bCs/>
          <w:sz w:val="28"/>
          <w:szCs w:val="28"/>
        </w:rPr>
      </w:pPr>
    </w:p>
    <w:p w14:paraId="5642F37D" w14:textId="77777777" w:rsidR="00972C66" w:rsidRDefault="00972C66" w:rsidP="00DF071B">
      <w:pPr>
        <w:jc w:val="center"/>
      </w:pPr>
    </w:p>
    <w:p w14:paraId="6CD9964D" w14:textId="77777777" w:rsidR="00DF071B" w:rsidRDefault="00DF071B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6183D6A1" w14:textId="77777777" w:rsidR="00972C66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19CDBEA0" w14:textId="77777777" w:rsidR="00972C66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0516B554" w14:textId="77777777" w:rsidR="00972C66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533709A4" w14:textId="77777777" w:rsidR="00972C66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0179C647" w14:textId="77777777" w:rsidR="00972C66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37B84246" w14:textId="77777777" w:rsidR="00972C66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32D33EEA" w14:textId="77777777" w:rsidR="00972C66" w:rsidRPr="000F621A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7267F06C" w14:textId="77777777" w:rsidR="00DF071B" w:rsidRPr="000F621A" w:rsidRDefault="00DF071B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187F412B" w14:textId="77777777" w:rsidR="00DF071B" w:rsidRPr="000F621A" w:rsidRDefault="00DF071B" w:rsidP="00DF071B">
      <w:pPr>
        <w:widowControl w:val="0"/>
        <w:spacing w:line="360" w:lineRule="auto"/>
        <w:ind w:firstLine="567"/>
        <w:jc w:val="center"/>
        <w:outlineLvl w:val="0"/>
        <w:rPr>
          <w:rFonts w:eastAsia="Calibri"/>
          <w:b/>
          <w:szCs w:val="22"/>
          <w:lang w:eastAsia="en-US"/>
        </w:rPr>
      </w:pPr>
      <w:r w:rsidRPr="000F621A">
        <w:rPr>
          <w:rFonts w:eastAsia="Calibri"/>
          <w:b/>
          <w:szCs w:val="22"/>
          <w:lang w:eastAsia="en-US"/>
        </w:rPr>
        <w:t xml:space="preserve">Рабочая программа дисциплины </w:t>
      </w:r>
    </w:p>
    <w:p w14:paraId="64F3D1AE" w14:textId="4F93B1A2" w:rsidR="00DF071B" w:rsidRPr="000F621A" w:rsidRDefault="00DF071B" w:rsidP="00DF071B">
      <w:pPr>
        <w:widowControl w:val="0"/>
        <w:spacing w:line="360" w:lineRule="auto"/>
        <w:ind w:firstLine="567"/>
        <w:jc w:val="center"/>
        <w:outlineLvl w:val="0"/>
        <w:rPr>
          <w:rFonts w:eastAsia="Calibri"/>
          <w:b/>
          <w:snapToGrid w:val="0"/>
          <w:szCs w:val="22"/>
          <w:lang w:eastAsia="en-US"/>
        </w:rPr>
      </w:pPr>
      <w:r w:rsidRPr="000F621A">
        <w:rPr>
          <w:rFonts w:eastAsia="Calibri"/>
          <w:b/>
          <w:szCs w:val="22"/>
          <w:lang w:eastAsia="en-US"/>
        </w:rPr>
        <w:t>«</w:t>
      </w:r>
      <w:r w:rsidR="006919C1">
        <w:rPr>
          <w:rFonts w:eastAsia="Calibri"/>
          <w:b/>
          <w:szCs w:val="22"/>
          <w:lang w:eastAsia="en-US"/>
        </w:rPr>
        <w:t>Ф</w:t>
      </w:r>
      <w:r w:rsidRPr="000F621A">
        <w:rPr>
          <w:rFonts w:eastAsia="Calibri"/>
          <w:b/>
          <w:szCs w:val="22"/>
          <w:lang w:eastAsia="en-US"/>
        </w:rPr>
        <w:t>илософия</w:t>
      </w:r>
      <w:r w:rsidR="006919C1">
        <w:rPr>
          <w:rFonts w:eastAsia="Calibri"/>
          <w:b/>
          <w:szCs w:val="22"/>
          <w:lang w:eastAsia="en-US"/>
        </w:rPr>
        <w:t xml:space="preserve"> и методология</w:t>
      </w:r>
      <w:r w:rsidRPr="000F621A">
        <w:rPr>
          <w:rFonts w:eastAsia="Calibri"/>
          <w:b/>
          <w:szCs w:val="22"/>
          <w:lang w:eastAsia="en-US"/>
        </w:rPr>
        <w:t xml:space="preserve"> науки»</w:t>
      </w:r>
      <w:r w:rsidRPr="000F621A">
        <w:rPr>
          <w:rFonts w:eastAsia="Calibri"/>
          <w:szCs w:val="22"/>
          <w:lang w:eastAsia="en-US"/>
        </w:rPr>
        <w:fldChar w:fldCharType="begin"/>
      </w:r>
      <w:r w:rsidRPr="000F621A">
        <w:rPr>
          <w:rFonts w:eastAsia="Calibri"/>
          <w:szCs w:val="22"/>
          <w:lang w:eastAsia="en-US"/>
        </w:rPr>
        <w:instrText xml:space="preserve"> FILLIN   \* MERGEFORMAT </w:instrText>
      </w:r>
      <w:r w:rsidRPr="000F621A">
        <w:rPr>
          <w:rFonts w:eastAsia="Calibri"/>
          <w:szCs w:val="22"/>
          <w:lang w:eastAsia="en-US"/>
        </w:rPr>
        <w:fldChar w:fldCharType="end"/>
      </w:r>
    </w:p>
    <w:p w14:paraId="29FEC255" w14:textId="77777777" w:rsidR="001C676B" w:rsidRPr="009C00B9" w:rsidRDefault="001C676B" w:rsidP="001C676B">
      <w:pPr>
        <w:jc w:val="center"/>
      </w:pPr>
      <w:r w:rsidRPr="009C00B9">
        <w:t>для направления  41.06.01 «Политические науки и регионоведение»</w:t>
      </w:r>
    </w:p>
    <w:p w14:paraId="2D71F3CC" w14:textId="77777777" w:rsidR="001C676B" w:rsidRPr="009C00B9" w:rsidRDefault="001C676B" w:rsidP="001C676B">
      <w:pPr>
        <w:jc w:val="center"/>
      </w:pPr>
      <w:r w:rsidRPr="009C00B9">
        <w:t xml:space="preserve">подготовки научно-педагогических кадров в аспирантуре, </w:t>
      </w:r>
    </w:p>
    <w:p w14:paraId="07A2A670" w14:textId="77777777" w:rsidR="001C676B" w:rsidRDefault="001C676B" w:rsidP="001C676B">
      <w:pPr>
        <w:jc w:val="center"/>
      </w:pPr>
      <w:r>
        <w:t>образовательная программа</w:t>
      </w:r>
      <w:r w:rsidRPr="009C00B9">
        <w:t xml:space="preserve"> «Политические </w:t>
      </w:r>
      <w:r>
        <w:t>науки</w:t>
      </w:r>
      <w:r w:rsidRPr="009C00B9">
        <w:t>»</w:t>
      </w:r>
    </w:p>
    <w:p w14:paraId="28BFB0CE" w14:textId="77777777" w:rsidR="00DF071B" w:rsidRPr="000F621A" w:rsidRDefault="00DF071B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5CEEA873" w14:textId="77777777" w:rsidR="00DF071B" w:rsidRPr="000F621A" w:rsidRDefault="00DF071B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4AC126E8" w14:textId="77777777" w:rsidR="00DF071B" w:rsidRPr="00C86DD1" w:rsidRDefault="00DF071B" w:rsidP="00DF071B">
      <w:pPr>
        <w:jc w:val="center"/>
      </w:pPr>
    </w:p>
    <w:p w14:paraId="6EFE7808" w14:textId="77777777" w:rsidR="00DF071B" w:rsidRPr="00C86DD1" w:rsidRDefault="00DF071B" w:rsidP="00DF071B">
      <w:pPr>
        <w:ind w:left="709"/>
      </w:pPr>
    </w:p>
    <w:p w14:paraId="334FBE5F" w14:textId="77777777" w:rsidR="00DF071B" w:rsidRPr="00C86DD1" w:rsidRDefault="00DF071B" w:rsidP="00DF071B">
      <w:pPr>
        <w:ind w:left="709"/>
      </w:pPr>
      <w:r w:rsidRPr="00C86DD1">
        <w:t>Автор программы:</w:t>
      </w:r>
    </w:p>
    <w:p w14:paraId="154718E8" w14:textId="77777777" w:rsidR="00DF071B" w:rsidRPr="00C86DD1" w:rsidRDefault="00DF071B" w:rsidP="00972C66">
      <w:pPr>
        <w:ind w:firstLine="708"/>
      </w:pPr>
      <w:r w:rsidRPr="00C86DD1">
        <w:t>Лаврухин А.В., кандидат философских наук, доцент, e-</w:t>
      </w:r>
      <w:proofErr w:type="spellStart"/>
      <w:r w:rsidRPr="00C86DD1">
        <w:t>mail</w:t>
      </w:r>
      <w:proofErr w:type="spellEnd"/>
      <w:r w:rsidRPr="00C86DD1">
        <w:t xml:space="preserve">: </w:t>
      </w:r>
      <w:proofErr w:type="spellStart"/>
      <w:r w:rsidRPr="00C86DD1">
        <w:rPr>
          <w:lang w:val="en-US"/>
        </w:rPr>
        <w:t>alavruhin</w:t>
      </w:r>
      <w:proofErr w:type="spellEnd"/>
      <w:r w:rsidRPr="00C00E91">
        <w:t>@</w:t>
      </w:r>
      <w:proofErr w:type="spellStart"/>
      <w:r w:rsidRPr="00C86DD1">
        <w:rPr>
          <w:lang w:val="en-US"/>
        </w:rPr>
        <w:t>hse</w:t>
      </w:r>
      <w:proofErr w:type="spellEnd"/>
      <w:r w:rsidRPr="00C00E91">
        <w:t>.</w:t>
      </w:r>
      <w:proofErr w:type="spellStart"/>
      <w:r w:rsidRPr="00C86DD1">
        <w:rPr>
          <w:lang w:val="en-US"/>
        </w:rPr>
        <w:t>ru</w:t>
      </w:r>
      <w:proofErr w:type="spellEnd"/>
      <w:r w:rsidRPr="00C86DD1">
        <w:t xml:space="preserve"> </w:t>
      </w:r>
    </w:p>
    <w:p w14:paraId="63934050" w14:textId="77777777" w:rsidR="00DF071B" w:rsidRPr="00C86DD1" w:rsidRDefault="00DF071B" w:rsidP="00DF071B">
      <w:pPr>
        <w:ind w:left="709"/>
      </w:pPr>
    </w:p>
    <w:p w14:paraId="23173A92" w14:textId="77777777" w:rsidR="00DF071B" w:rsidRPr="00C86DD1" w:rsidRDefault="00DF071B" w:rsidP="00DF071B">
      <w:pPr>
        <w:ind w:left="709"/>
      </w:pPr>
    </w:p>
    <w:p w14:paraId="4D2EB008" w14:textId="77777777" w:rsidR="00DF071B" w:rsidRPr="00C86DD1" w:rsidRDefault="00DF071B" w:rsidP="00DF071B"/>
    <w:p w14:paraId="1323F734" w14:textId="77777777" w:rsidR="00DF071B" w:rsidRPr="00C86DD1" w:rsidRDefault="00DF071B" w:rsidP="00DF071B"/>
    <w:p w14:paraId="1F1BAD77" w14:textId="77777777" w:rsidR="001C676B" w:rsidRDefault="001C676B" w:rsidP="001C676B">
      <w:r>
        <w:t>Согласована Академическим советом Аспирантской школы по политическим наукам</w:t>
      </w:r>
    </w:p>
    <w:p w14:paraId="03DA6E99" w14:textId="77777777" w:rsidR="001C676B" w:rsidRDefault="001C676B" w:rsidP="001C676B">
      <w:r>
        <w:t>«15» октября 2018 г., протокол № 35</w:t>
      </w:r>
    </w:p>
    <w:p w14:paraId="6DD1982E" w14:textId="77777777" w:rsidR="001C676B" w:rsidRDefault="001C676B" w:rsidP="001C676B"/>
    <w:p w14:paraId="231067EA" w14:textId="160E9FC2" w:rsidR="00AB3FCF" w:rsidRPr="00AB3FCF" w:rsidRDefault="00AB3FCF" w:rsidP="00AB3FCF">
      <w:pPr>
        <w:spacing w:before="240"/>
        <w:rPr>
          <w:rFonts w:eastAsia="Calibri"/>
          <w:szCs w:val="22"/>
          <w:lang w:eastAsia="en-US"/>
        </w:rPr>
      </w:pPr>
    </w:p>
    <w:p w14:paraId="5BD565EE" w14:textId="36EC51F1" w:rsidR="00DF071B" w:rsidRDefault="00DF071B" w:rsidP="00DF071B">
      <w:pPr>
        <w:spacing w:before="240"/>
        <w:rPr>
          <w:rFonts w:eastAsia="Calibri"/>
          <w:szCs w:val="22"/>
          <w:lang w:eastAsia="en-US"/>
        </w:rPr>
      </w:pPr>
    </w:p>
    <w:p w14:paraId="36ED5B78" w14:textId="77777777" w:rsidR="00DF071B" w:rsidRDefault="00DF071B" w:rsidP="00DF071B"/>
    <w:p w14:paraId="2D63998D" w14:textId="77777777" w:rsidR="00AB3FCF" w:rsidRDefault="00AB3FCF" w:rsidP="00DF071B"/>
    <w:p w14:paraId="4ADADDC4" w14:textId="77777777" w:rsidR="00DF071B" w:rsidRPr="00C86DD1" w:rsidRDefault="00DF071B" w:rsidP="00DF071B">
      <w:pPr>
        <w:ind w:left="709"/>
      </w:pPr>
    </w:p>
    <w:p w14:paraId="497A7381" w14:textId="77777777" w:rsidR="00DF071B" w:rsidRPr="00C86DD1" w:rsidRDefault="00DF071B" w:rsidP="00DF071B"/>
    <w:p w14:paraId="79AE0AC1" w14:textId="55AA5F86" w:rsidR="00DF071B" w:rsidRPr="00C86DD1" w:rsidRDefault="006919C1" w:rsidP="00DF071B">
      <w:pPr>
        <w:jc w:val="center"/>
      </w:pPr>
      <w:r>
        <w:t>Санкт-Петербург - 2018</w:t>
      </w:r>
    </w:p>
    <w:p w14:paraId="24DF87B9" w14:textId="77777777" w:rsidR="00DF071B" w:rsidRPr="00C86DD1" w:rsidRDefault="00DF071B" w:rsidP="00DF071B"/>
    <w:p w14:paraId="2E66968E" w14:textId="77777777" w:rsidR="00DF071B" w:rsidRPr="00C86DD1" w:rsidRDefault="00DF071B" w:rsidP="00DF071B">
      <w:pPr>
        <w:ind w:left="432"/>
        <w:jc w:val="both"/>
        <w:rPr>
          <w:i/>
        </w:rPr>
      </w:pPr>
      <w:r w:rsidRPr="00C86DD1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14:paraId="30AA90F7" w14:textId="77777777" w:rsidR="00DF071B" w:rsidRPr="00C86DD1" w:rsidRDefault="00DF071B" w:rsidP="00DF071B">
      <w:pPr>
        <w:pStyle w:val="1"/>
        <w:numPr>
          <w:ilvl w:val="0"/>
          <w:numId w:val="6"/>
        </w:numPr>
      </w:pPr>
      <w:r w:rsidRPr="00C86DD1">
        <w:br w:type="page"/>
      </w:r>
      <w:r w:rsidRPr="00C86DD1">
        <w:lastRenderedPageBreak/>
        <w:t>Область применения и нормативные ссылки</w:t>
      </w:r>
    </w:p>
    <w:p w14:paraId="000AC809" w14:textId="77777777" w:rsidR="001C676B" w:rsidRDefault="001C676B" w:rsidP="001C676B">
      <w:pPr>
        <w:jc w:val="both"/>
      </w:pPr>
      <w:r>
        <w:t xml:space="preserve">Настоящая </w:t>
      </w:r>
      <w:r w:rsidRPr="004B7FCF">
        <w:t>рабочая</w:t>
      </w:r>
      <w:r>
        <w:t xml:space="preserve"> программа дисциплины устанавливает минимальные требования к знаниям и умениям аспиранта, а также определяет содержание и виды учебных занятий и отчетности.</w:t>
      </w:r>
    </w:p>
    <w:p w14:paraId="38A8AE61" w14:textId="77777777" w:rsidR="001C676B" w:rsidRDefault="001C676B" w:rsidP="001C676B">
      <w:pPr>
        <w:widowControl w:val="0"/>
        <w:spacing w:line="240" w:lineRule="atLeast"/>
        <w:jc w:val="both"/>
        <w:outlineLvl w:val="0"/>
      </w:pPr>
      <w:r w:rsidRPr="00C86DD1">
        <w:t xml:space="preserve">Программа предназначена для преподавателей, ведущих данную дисциплину, и аспирантов </w:t>
      </w:r>
      <w:r>
        <w:t xml:space="preserve">направления подготовки </w:t>
      </w:r>
      <w:r w:rsidRPr="00787A81">
        <w:t>41.06.01 «Политические науки и регионоведение»</w:t>
      </w:r>
      <w:r>
        <w:t>,</w:t>
      </w:r>
      <w:r w:rsidRPr="00787A81">
        <w:t xml:space="preserve"> образовательная программа «Политические </w:t>
      </w:r>
      <w:r>
        <w:t>науки</w:t>
      </w:r>
      <w:r w:rsidRPr="00787A81">
        <w:t>»</w:t>
      </w:r>
    </w:p>
    <w:p w14:paraId="3A36800E" w14:textId="77777777" w:rsidR="001C676B" w:rsidRDefault="001C676B" w:rsidP="001C676B">
      <w:pPr>
        <w:jc w:val="both"/>
      </w:pPr>
      <w:r>
        <w:t>Рабочая программа дисциплины разработана в соответствии с:</w:t>
      </w:r>
    </w:p>
    <w:p w14:paraId="57DB5EC5" w14:textId="77777777" w:rsidR="001C676B" w:rsidRDefault="001C676B" w:rsidP="001C676B">
      <w:pPr>
        <w:numPr>
          <w:ilvl w:val="0"/>
          <w:numId w:val="7"/>
        </w:numPr>
        <w:jc w:val="both"/>
      </w:pPr>
      <w:r>
        <w:t>Образовательным стандартом НИУ ВШЭ по направлению подготовки 41</w:t>
      </w:r>
      <w:r w:rsidRPr="00942AF3">
        <w:t xml:space="preserve">.06.01 </w:t>
      </w:r>
      <w:r>
        <w:t>«</w:t>
      </w:r>
      <w:r w:rsidRPr="00787A81">
        <w:t>Политические науки и регионоведение</w:t>
      </w:r>
      <w:r>
        <w:t>»</w:t>
      </w:r>
    </w:p>
    <w:p w14:paraId="15CF8290" w14:textId="77777777" w:rsidR="001C676B" w:rsidRDefault="001C676B" w:rsidP="001C676B">
      <w:pPr>
        <w:numPr>
          <w:ilvl w:val="0"/>
          <w:numId w:val="7"/>
        </w:numPr>
        <w:jc w:val="both"/>
      </w:pPr>
      <w:r>
        <w:t>Образовательной программой «</w:t>
      </w:r>
      <w:r w:rsidRPr="00787A81">
        <w:t>Политические науки</w:t>
      </w:r>
      <w:r>
        <w:t>»</w:t>
      </w:r>
    </w:p>
    <w:p w14:paraId="54D07D5E" w14:textId="77777777" w:rsidR="001C676B" w:rsidRDefault="001C676B" w:rsidP="001C676B">
      <w:pPr>
        <w:ind w:left="1069" w:hanging="360"/>
        <w:jc w:val="both"/>
      </w:pPr>
      <w:r>
        <w:t>У</w:t>
      </w:r>
      <w:r w:rsidRPr="008B0C92">
        <w:t xml:space="preserve">чебным планом </w:t>
      </w:r>
      <w:r>
        <w:t xml:space="preserve">образовательной программы </w:t>
      </w:r>
      <w:r w:rsidRPr="00367222">
        <w:t>«Политические науки»</w:t>
      </w:r>
      <w:r>
        <w:t xml:space="preserve">. </w:t>
      </w:r>
    </w:p>
    <w:p w14:paraId="171CD665" w14:textId="77777777" w:rsidR="00DF071B" w:rsidRPr="00C86DD1" w:rsidRDefault="00DF071B" w:rsidP="00DF071B">
      <w:pPr>
        <w:pStyle w:val="1"/>
        <w:numPr>
          <w:ilvl w:val="0"/>
          <w:numId w:val="6"/>
        </w:numPr>
        <w:rPr>
          <w:lang w:val="ru-RU"/>
        </w:rPr>
      </w:pPr>
      <w:r w:rsidRPr="00C86DD1">
        <w:t>Цели освоения дисциплины</w:t>
      </w:r>
    </w:p>
    <w:p w14:paraId="4859985D" w14:textId="77777777" w:rsidR="00DF071B" w:rsidRPr="00C86DD1" w:rsidRDefault="00DF071B" w:rsidP="00DF071B">
      <w:pPr>
        <w:rPr>
          <w:lang w:eastAsia="x-none"/>
        </w:rPr>
      </w:pPr>
    </w:p>
    <w:p w14:paraId="3037000D" w14:textId="1FBD410A" w:rsidR="00DF071B" w:rsidRPr="00C86DD1" w:rsidRDefault="00DF071B" w:rsidP="00DF071B">
      <w:pPr>
        <w:pStyle w:val="BodyText22"/>
        <w:widowControl w:val="0"/>
        <w:suppressAutoHyphens w:val="0"/>
        <w:spacing w:line="240" w:lineRule="auto"/>
        <w:rPr>
          <w:szCs w:val="24"/>
        </w:rPr>
      </w:pPr>
      <w:r w:rsidRPr="00C86DD1">
        <w:rPr>
          <w:szCs w:val="24"/>
        </w:rPr>
        <w:t>Программа предназначена для аспирантов НИУ ВШЭ и соответствует требованиям образовательного стандарта НИУ ВШЭ. Содержание программы определено современным пониманием традиционной для университетских программ дисциплины «Философия науки» и основано на интеграции передовых идей и практик</w:t>
      </w:r>
      <w:r>
        <w:rPr>
          <w:szCs w:val="24"/>
        </w:rPr>
        <w:t xml:space="preserve"> коллег</w:t>
      </w:r>
      <w:r w:rsidRPr="00C86DD1">
        <w:rPr>
          <w:szCs w:val="24"/>
        </w:rPr>
        <w:t xml:space="preserve"> в</w:t>
      </w:r>
      <w:r>
        <w:rPr>
          <w:szCs w:val="24"/>
        </w:rPr>
        <w:t xml:space="preserve"> российском и</w:t>
      </w:r>
      <w:r w:rsidRPr="00C86DD1">
        <w:rPr>
          <w:szCs w:val="24"/>
        </w:rPr>
        <w:t xml:space="preserve"> международном научном и образовательном сообществе.</w:t>
      </w:r>
    </w:p>
    <w:p w14:paraId="4909CB83" w14:textId="46211CBC" w:rsidR="00DF071B" w:rsidRPr="00C86DD1" w:rsidRDefault="00DF071B" w:rsidP="00DF071B">
      <w:pPr>
        <w:widowControl w:val="0"/>
        <w:ind w:firstLine="708"/>
        <w:jc w:val="both"/>
      </w:pPr>
      <w:r w:rsidRPr="00C86DD1">
        <w:t xml:space="preserve">Цель курса – ознакомить аспирантов с </w:t>
      </w:r>
      <w:r w:rsidR="006B02D6">
        <w:t xml:space="preserve">проблематикой </w:t>
      </w:r>
      <w:r w:rsidRPr="00C86DD1">
        <w:t>философии</w:t>
      </w:r>
      <w:r w:rsidR="0010564F">
        <w:t xml:space="preserve"> и методологии</w:t>
      </w:r>
      <w:r w:rsidRPr="00C86DD1">
        <w:t xml:space="preserve"> науки</w:t>
      </w:r>
      <w:r w:rsidR="006B02D6">
        <w:t xml:space="preserve"> в историческом и систематическом измерениях</w:t>
      </w:r>
      <w:r w:rsidRPr="00C86DD1">
        <w:t>: историей возникновения и развития научных программ,</w:t>
      </w:r>
      <w:r w:rsidR="006B02D6">
        <w:t xml:space="preserve"> формировани</w:t>
      </w:r>
      <w:r w:rsidR="006E7FA6">
        <w:t>ем</w:t>
      </w:r>
      <w:r w:rsidR="006B02D6">
        <w:t xml:space="preserve"> научного метода и современным пониманием методологии научного знания,</w:t>
      </w:r>
      <w:r w:rsidRPr="00C86DD1">
        <w:t xml:space="preserve"> структурой научного знания и динамикой его развития, факторами социокультурной детерминации научного познания и др.. </w:t>
      </w:r>
    </w:p>
    <w:p w14:paraId="17D143CC" w14:textId="77777777" w:rsidR="00DF071B" w:rsidRPr="00C86DD1" w:rsidRDefault="00DF071B" w:rsidP="00DF071B">
      <w:pPr>
        <w:widowControl w:val="0"/>
        <w:ind w:firstLine="708"/>
        <w:jc w:val="both"/>
      </w:pPr>
      <w:r w:rsidRPr="00C86DD1">
        <w:t xml:space="preserve">Предполагается, что в результате прохождения курса аспиранты приобретут базовые знания и исследовательские навыки </w:t>
      </w:r>
      <w:r w:rsidRPr="00C86DD1">
        <w:rPr>
          <w:color w:val="000000"/>
        </w:rPr>
        <w:t xml:space="preserve">самостоятельного философского анализа содержания научных проблем, </w:t>
      </w:r>
      <w:r w:rsidRPr="00C86DD1">
        <w:t>специфики дисциплинарных и междисциплинарных исследований,  стратегий научного поиска и научного исследования на современном этапе развития науки</w:t>
      </w:r>
      <w:r w:rsidRPr="00C86DD1">
        <w:rPr>
          <w:color w:val="000000"/>
        </w:rPr>
        <w:t>.</w:t>
      </w:r>
      <w:r w:rsidRPr="00C86DD1">
        <w:t xml:space="preserve"> Курс также направлен на развитие ключевых знаний, навыков и компетенций для успешного проведения меж- и </w:t>
      </w:r>
      <w:proofErr w:type="spellStart"/>
      <w:r w:rsidRPr="00C86DD1">
        <w:t>трансдисциплинарной</w:t>
      </w:r>
      <w:proofErr w:type="spellEnd"/>
      <w:r w:rsidRPr="00C86DD1">
        <w:t xml:space="preserve"> образовательной и исследовательской деятельности по своей научной специальности. </w:t>
      </w:r>
    </w:p>
    <w:p w14:paraId="1DD2BEAD" w14:textId="72F03E37" w:rsidR="00DF071B" w:rsidRPr="00DD395C" w:rsidRDefault="00DF071B" w:rsidP="00DD395C">
      <w:pPr>
        <w:pStyle w:val="1"/>
        <w:numPr>
          <w:ilvl w:val="0"/>
          <w:numId w:val="6"/>
        </w:numPr>
        <w:rPr>
          <w:lang w:val="ru-RU"/>
        </w:rPr>
      </w:pPr>
      <w:r w:rsidRPr="00C86DD1">
        <w:t>Компетенции обучающегося, формируемые в результате освоения дисциплины</w:t>
      </w:r>
    </w:p>
    <w:p w14:paraId="38E9C1D3" w14:textId="77777777" w:rsidR="00DF071B" w:rsidRPr="00C86DD1" w:rsidRDefault="00DF071B" w:rsidP="00DF071B">
      <w:pPr>
        <w:jc w:val="both"/>
      </w:pPr>
    </w:p>
    <w:p w14:paraId="7ABD805C" w14:textId="2502ED9D" w:rsidR="00DF071B" w:rsidRPr="00C86DD1" w:rsidRDefault="00DF071B" w:rsidP="00DF071B">
      <w:pPr>
        <w:jc w:val="both"/>
        <w:rPr>
          <w:b/>
        </w:rPr>
      </w:pPr>
      <w:r w:rsidRPr="00C86DD1">
        <w:t xml:space="preserve">В результате изучения дисциплины аспирант осваивает следующие </w:t>
      </w:r>
      <w:r w:rsidRPr="00C86DD1">
        <w:rPr>
          <w:b/>
        </w:rPr>
        <w:t>компетенции:</w:t>
      </w:r>
    </w:p>
    <w:p w14:paraId="52F238EA" w14:textId="77777777" w:rsidR="00DF071B" w:rsidRPr="00C86DD1" w:rsidRDefault="00DF071B" w:rsidP="00DF071B">
      <w:pPr>
        <w:jc w:val="both"/>
      </w:pPr>
    </w:p>
    <w:p w14:paraId="317E4DA3" w14:textId="77777777" w:rsidR="00DF071B" w:rsidRPr="00C86DD1" w:rsidRDefault="00DF071B" w:rsidP="00DF071B">
      <w:pPr>
        <w:ind w:firstLine="360"/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3"/>
        <w:gridCol w:w="2551"/>
        <w:gridCol w:w="1984"/>
        <w:gridCol w:w="1701"/>
      </w:tblGrid>
      <w:tr w:rsidR="009B3287" w:rsidRPr="00C86DD1" w14:paraId="79E0F5AD" w14:textId="3D624D63" w:rsidTr="009B3287">
        <w:tc>
          <w:tcPr>
            <w:tcW w:w="2977" w:type="dxa"/>
          </w:tcPr>
          <w:p w14:paraId="55753DE1" w14:textId="77777777" w:rsidR="009B3287" w:rsidRPr="00C86DD1" w:rsidRDefault="009B3287" w:rsidP="00282429">
            <w:pPr>
              <w:jc w:val="center"/>
              <w:rPr>
                <w:b/>
              </w:rPr>
            </w:pPr>
            <w:r w:rsidRPr="00C86DD1">
              <w:rPr>
                <w:b/>
              </w:rPr>
              <w:t xml:space="preserve">Компетенция </w:t>
            </w:r>
            <w:r w:rsidRPr="00C86DD1">
              <w:rPr>
                <w:rFonts w:ascii="MingLiU" w:eastAsia="MingLiU" w:hAnsi="MingLiU" w:cs="MingLiU"/>
                <w:b/>
              </w:rPr>
              <w:br/>
            </w:r>
            <w:r w:rsidRPr="00C86DD1">
              <w:rPr>
                <w:b/>
              </w:rPr>
              <w:t>(указываются в соответствии с ОС НИУ ВШЭ)</w:t>
            </w:r>
          </w:p>
        </w:tc>
        <w:tc>
          <w:tcPr>
            <w:tcW w:w="993" w:type="dxa"/>
          </w:tcPr>
          <w:p w14:paraId="0DD3CE83" w14:textId="77777777" w:rsidR="009B3287" w:rsidRPr="00C86DD1" w:rsidRDefault="009B3287" w:rsidP="00282429">
            <w:pPr>
              <w:ind w:left="-108" w:right="-108" w:hanging="33"/>
              <w:jc w:val="center"/>
              <w:rPr>
                <w:b/>
              </w:rPr>
            </w:pPr>
            <w:r w:rsidRPr="00C86DD1">
              <w:rPr>
                <w:b/>
              </w:rPr>
              <w:t>Код по ОС  НИУ ВШЭ</w:t>
            </w:r>
          </w:p>
        </w:tc>
        <w:tc>
          <w:tcPr>
            <w:tcW w:w="2551" w:type="dxa"/>
          </w:tcPr>
          <w:p w14:paraId="2F6755FF" w14:textId="77777777" w:rsidR="009B3287" w:rsidRPr="00C86DD1" w:rsidRDefault="009B3287" w:rsidP="00282429">
            <w:pPr>
              <w:ind w:firstLine="1"/>
              <w:jc w:val="center"/>
              <w:rPr>
                <w:b/>
              </w:rPr>
            </w:pPr>
            <w:r w:rsidRPr="00C86DD1">
              <w:rPr>
                <w:b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984" w:type="dxa"/>
          </w:tcPr>
          <w:p w14:paraId="2A5AD66E" w14:textId="77777777" w:rsidR="009B3287" w:rsidRPr="00C86DD1" w:rsidRDefault="009B3287" w:rsidP="00282429">
            <w:pPr>
              <w:tabs>
                <w:tab w:val="left" w:pos="327"/>
              </w:tabs>
              <w:ind w:left="36"/>
              <w:jc w:val="center"/>
              <w:rPr>
                <w:b/>
              </w:rPr>
            </w:pPr>
            <w:r w:rsidRPr="00C86DD1">
              <w:rPr>
                <w:b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701" w:type="dxa"/>
          </w:tcPr>
          <w:p w14:paraId="7F3FA787" w14:textId="48D03942" w:rsidR="009B3287" w:rsidRPr="00C86DD1" w:rsidRDefault="009B3287" w:rsidP="00282429">
            <w:pPr>
              <w:tabs>
                <w:tab w:val="left" w:pos="327"/>
              </w:tabs>
              <w:ind w:left="36"/>
              <w:jc w:val="center"/>
              <w:rPr>
                <w:b/>
              </w:rPr>
            </w:pPr>
            <w:r w:rsidRPr="009B3287">
              <w:rPr>
                <w:b/>
              </w:rPr>
              <w:t xml:space="preserve">Форма контроля уровня </w:t>
            </w:r>
            <w:proofErr w:type="spellStart"/>
            <w:r w:rsidRPr="009B3287">
              <w:rPr>
                <w:b/>
              </w:rPr>
              <w:t>сформированности</w:t>
            </w:r>
            <w:proofErr w:type="spellEnd"/>
            <w:r w:rsidRPr="009B3287">
              <w:rPr>
                <w:b/>
              </w:rPr>
              <w:t xml:space="preserve"> компетенции</w:t>
            </w:r>
          </w:p>
        </w:tc>
      </w:tr>
      <w:tr w:rsidR="009B3287" w:rsidRPr="00C86DD1" w14:paraId="70B1559F" w14:textId="480ADAB5" w:rsidTr="009B3287">
        <w:tc>
          <w:tcPr>
            <w:tcW w:w="2977" w:type="dxa"/>
          </w:tcPr>
          <w:p w14:paraId="463DE522" w14:textId="77777777" w:rsidR="009B3287" w:rsidRPr="00C86DD1" w:rsidRDefault="009B3287" w:rsidP="00282429">
            <w:r w:rsidRPr="00C86DD1">
              <w:rPr>
                <w:lang w:val="en-US"/>
              </w:rPr>
              <w:t>C</w:t>
            </w:r>
            <w:proofErr w:type="spellStart"/>
            <w:r w:rsidRPr="00C86DD1">
              <w:t>пособность</w:t>
            </w:r>
            <w:proofErr w:type="spellEnd"/>
            <w:r w:rsidRPr="00C86DD1">
              <w:t xml:space="preserve"> к критическому анализу и оценке современных </w:t>
            </w:r>
            <w:r w:rsidRPr="00C86DD1">
              <w:lastRenderedPageBreak/>
              <w:t>научных достижений, в том числе в междисциплинарных областях</w:t>
            </w:r>
          </w:p>
        </w:tc>
        <w:tc>
          <w:tcPr>
            <w:tcW w:w="993" w:type="dxa"/>
          </w:tcPr>
          <w:p w14:paraId="4F8C29C9" w14:textId="77777777" w:rsidR="009B3287" w:rsidRDefault="009B3287" w:rsidP="00282429">
            <w:pPr>
              <w:ind w:left="-108" w:right="-108" w:hanging="33"/>
              <w:jc w:val="center"/>
            </w:pPr>
            <w:r w:rsidRPr="00C86DD1">
              <w:lastRenderedPageBreak/>
              <w:t>УК-1</w:t>
            </w:r>
          </w:p>
          <w:p w14:paraId="4F2BD517" w14:textId="77777777" w:rsidR="009B3287" w:rsidRPr="00C86DD1" w:rsidRDefault="009B3287" w:rsidP="00282429">
            <w:pPr>
              <w:ind w:left="-108" w:right="-108" w:hanging="33"/>
              <w:jc w:val="center"/>
            </w:pPr>
          </w:p>
        </w:tc>
        <w:tc>
          <w:tcPr>
            <w:tcW w:w="2551" w:type="dxa"/>
          </w:tcPr>
          <w:p w14:paraId="4F06C566" w14:textId="77777777" w:rsidR="009B3287" w:rsidRDefault="009B3287" w:rsidP="00282429">
            <w:pPr>
              <w:ind w:firstLine="1"/>
            </w:pPr>
            <w:r w:rsidRPr="00085BF5">
              <w:t xml:space="preserve">Критически анализирует современное </w:t>
            </w:r>
            <w:r w:rsidRPr="00085BF5">
              <w:lastRenderedPageBreak/>
              <w:t>состояние науки</w:t>
            </w:r>
          </w:p>
          <w:p w14:paraId="51CFC92C" w14:textId="77777777" w:rsidR="009B3287" w:rsidRPr="00C86DD1" w:rsidRDefault="009B3287" w:rsidP="00282429">
            <w:pPr>
              <w:ind w:firstLine="1"/>
            </w:pPr>
          </w:p>
        </w:tc>
        <w:tc>
          <w:tcPr>
            <w:tcW w:w="1984" w:type="dxa"/>
          </w:tcPr>
          <w:p w14:paraId="2B658523" w14:textId="64E891CB" w:rsidR="009B3287" w:rsidRPr="00C86DD1" w:rsidRDefault="009B3287" w:rsidP="00282429">
            <w:pPr>
              <w:tabs>
                <w:tab w:val="left" w:pos="327"/>
              </w:tabs>
              <w:ind w:left="36"/>
            </w:pPr>
            <w:r>
              <w:rPr>
                <w:sz w:val="22"/>
              </w:rPr>
              <w:lastRenderedPageBreak/>
              <w:t xml:space="preserve">Лекции, семинары, самостоятельная работа при </w:t>
            </w:r>
            <w:r>
              <w:rPr>
                <w:sz w:val="22"/>
              </w:rPr>
              <w:lastRenderedPageBreak/>
              <w:t>подготовке к семинарам, консультации с преподавателем</w:t>
            </w:r>
          </w:p>
        </w:tc>
        <w:tc>
          <w:tcPr>
            <w:tcW w:w="1701" w:type="dxa"/>
          </w:tcPr>
          <w:p w14:paraId="6375248C" w14:textId="33A00AE6" w:rsidR="009B3287" w:rsidRPr="00085BF5" w:rsidRDefault="009B3287" w:rsidP="009B3287">
            <w:pPr>
              <w:tabs>
                <w:tab w:val="left" w:pos="327"/>
              </w:tabs>
              <w:ind w:left="36"/>
            </w:pPr>
            <w:r>
              <w:lastRenderedPageBreak/>
              <w:t xml:space="preserve">Аудиторная работа, домашнее </w:t>
            </w:r>
            <w:r>
              <w:lastRenderedPageBreak/>
              <w:t>задание</w:t>
            </w:r>
          </w:p>
        </w:tc>
      </w:tr>
      <w:tr w:rsidR="009B3287" w:rsidRPr="00C86DD1" w14:paraId="6E200E06" w14:textId="2008040D" w:rsidTr="009B3287">
        <w:tc>
          <w:tcPr>
            <w:tcW w:w="2977" w:type="dxa"/>
          </w:tcPr>
          <w:p w14:paraId="5E2EA0A8" w14:textId="77777777" w:rsidR="009B3287" w:rsidRPr="00C86DD1" w:rsidRDefault="009B3287" w:rsidP="00282429">
            <w:r w:rsidRPr="00C86DD1">
              <w:rPr>
                <w:lang w:val="en-US"/>
              </w:rPr>
              <w:lastRenderedPageBreak/>
              <w:t>C</w:t>
            </w:r>
            <w:proofErr w:type="spellStart"/>
            <w:r w:rsidRPr="00C86DD1">
              <w:t>пособность</w:t>
            </w:r>
            <w:proofErr w:type="spellEnd"/>
            <w:r w:rsidRPr="00C86DD1">
              <w:t xml:space="preserve"> 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993" w:type="dxa"/>
          </w:tcPr>
          <w:p w14:paraId="3DD63C73" w14:textId="77777777" w:rsidR="009B3287" w:rsidRPr="00C86DD1" w:rsidRDefault="009B3287" w:rsidP="00282429">
            <w:pPr>
              <w:ind w:left="-108" w:right="-108" w:hanging="33"/>
              <w:jc w:val="center"/>
            </w:pPr>
            <w:r w:rsidRPr="00C86DD1">
              <w:t>УК-2</w:t>
            </w:r>
            <w:r>
              <w:t xml:space="preserve"> </w:t>
            </w:r>
          </w:p>
        </w:tc>
        <w:tc>
          <w:tcPr>
            <w:tcW w:w="2551" w:type="dxa"/>
          </w:tcPr>
          <w:p w14:paraId="6843D579" w14:textId="77777777" w:rsidR="009B3287" w:rsidRPr="00C86DD1" w:rsidRDefault="009B3287" w:rsidP="00282429">
            <w:pPr>
              <w:ind w:firstLine="1"/>
            </w:pPr>
            <w:r w:rsidRPr="00C86DD1">
              <w:t>Проявляет навыки выработки новых подходов и гипотез в отношении известных событий и результатам исследований</w:t>
            </w:r>
          </w:p>
        </w:tc>
        <w:tc>
          <w:tcPr>
            <w:tcW w:w="1984" w:type="dxa"/>
          </w:tcPr>
          <w:p w14:paraId="0D61705B" w14:textId="6EA51782" w:rsidR="009B3287" w:rsidRPr="00C86DD1" w:rsidRDefault="009B3287" w:rsidP="009B3287">
            <w:pPr>
              <w:tabs>
                <w:tab w:val="left" w:pos="327"/>
              </w:tabs>
              <w:ind w:left="36"/>
            </w:pPr>
            <w:r w:rsidRPr="009B3287">
              <w:t xml:space="preserve">Лекции, семинары, самостоятельная работа при подготовке к семинарам, </w:t>
            </w:r>
            <w:r w:rsidRPr="00C86DD1">
              <w:t>участие в дискуссии</w:t>
            </w:r>
          </w:p>
        </w:tc>
        <w:tc>
          <w:tcPr>
            <w:tcW w:w="1701" w:type="dxa"/>
          </w:tcPr>
          <w:p w14:paraId="6E901D7E" w14:textId="1DCED5CD" w:rsidR="009B3287" w:rsidRPr="00C86DD1" w:rsidRDefault="009B3287" w:rsidP="00282429">
            <w:pPr>
              <w:tabs>
                <w:tab w:val="left" w:pos="327"/>
              </w:tabs>
              <w:ind w:left="36"/>
            </w:pPr>
            <w:r>
              <w:t>Аудиторная работа, домашнее задание</w:t>
            </w:r>
          </w:p>
        </w:tc>
      </w:tr>
      <w:tr w:rsidR="009B3287" w:rsidRPr="00C86DD1" w14:paraId="0CC6BCAE" w14:textId="29C86283" w:rsidTr="009B3287">
        <w:tc>
          <w:tcPr>
            <w:tcW w:w="2977" w:type="dxa"/>
          </w:tcPr>
          <w:p w14:paraId="5EC6FA82" w14:textId="77777777" w:rsidR="009B3287" w:rsidRPr="00C86DD1" w:rsidRDefault="009B3287" w:rsidP="00282429">
            <w:pPr>
              <w:rPr>
                <w:color w:val="000000"/>
              </w:rPr>
            </w:pPr>
            <w:r w:rsidRPr="00C86DD1">
              <w:rPr>
                <w:color w:val="000000"/>
              </w:rPr>
              <w:t>Способность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993" w:type="dxa"/>
          </w:tcPr>
          <w:p w14:paraId="128530A9" w14:textId="77777777" w:rsidR="009B3287" w:rsidRPr="00C86DD1" w:rsidRDefault="009B3287" w:rsidP="00282429">
            <w:pPr>
              <w:ind w:left="-108" w:right="-108" w:hanging="33"/>
              <w:jc w:val="center"/>
              <w:rPr>
                <w:color w:val="000000"/>
              </w:rPr>
            </w:pPr>
            <w:r w:rsidRPr="00C86DD1">
              <w:rPr>
                <w:color w:val="000000"/>
              </w:rPr>
              <w:t>УК-5</w:t>
            </w:r>
          </w:p>
          <w:p w14:paraId="1AA8784C" w14:textId="77777777" w:rsidR="009B3287" w:rsidRPr="00C86DD1" w:rsidRDefault="009B3287" w:rsidP="00282429">
            <w:pPr>
              <w:ind w:left="-108" w:right="-108" w:hanging="33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5E7760E2" w14:textId="77777777" w:rsidR="009B3287" w:rsidRPr="00C86DD1" w:rsidRDefault="009B3287" w:rsidP="00282429">
            <w:r w:rsidRPr="00C86DD1">
              <w:t>Имеет закрепленные навыки по оформлению исследовательских вопросов в рамках выбранной теоретической области</w:t>
            </w:r>
          </w:p>
        </w:tc>
        <w:tc>
          <w:tcPr>
            <w:tcW w:w="1984" w:type="dxa"/>
          </w:tcPr>
          <w:p w14:paraId="24CCB9CF" w14:textId="77777777" w:rsidR="009B3287" w:rsidRDefault="009B3287" w:rsidP="00282429"/>
          <w:p w14:paraId="5D010FC4" w14:textId="304DA829" w:rsidR="009B3287" w:rsidRPr="00C86DD1" w:rsidRDefault="009B3287" w:rsidP="006B02D6">
            <w:r>
              <w:rPr>
                <w:sz w:val="22"/>
              </w:rPr>
              <w:t>Лекции, семинары, самостоятельная работа при подготовке к семинарам, консультации с преподавателем</w:t>
            </w:r>
          </w:p>
        </w:tc>
        <w:tc>
          <w:tcPr>
            <w:tcW w:w="1701" w:type="dxa"/>
          </w:tcPr>
          <w:p w14:paraId="0777F942" w14:textId="22ECCE73" w:rsidR="009B3287" w:rsidRDefault="009B3287" w:rsidP="00282429">
            <w:r>
              <w:t>Аудиторная работа, экзамен</w:t>
            </w:r>
          </w:p>
        </w:tc>
      </w:tr>
    </w:tbl>
    <w:p w14:paraId="5572C022" w14:textId="77777777" w:rsidR="00DF071B" w:rsidRPr="00C86DD1" w:rsidRDefault="00DF071B" w:rsidP="00DF071B"/>
    <w:p w14:paraId="2E41BE2E" w14:textId="77777777" w:rsidR="00DF071B" w:rsidRPr="00C86DD1" w:rsidRDefault="00DF071B" w:rsidP="00DF071B">
      <w:pPr>
        <w:pStyle w:val="1"/>
        <w:numPr>
          <w:ilvl w:val="0"/>
          <w:numId w:val="6"/>
        </w:numPr>
      </w:pPr>
      <w:r w:rsidRPr="00C86DD1">
        <w:t>Место дисциплины в структуре образовательной программы</w:t>
      </w:r>
    </w:p>
    <w:p w14:paraId="2B29BEC8" w14:textId="0C0BDC86" w:rsidR="00DF071B" w:rsidRDefault="00DF071B" w:rsidP="008C70B1">
      <w:pPr>
        <w:autoSpaceDE w:val="0"/>
        <w:autoSpaceDN w:val="0"/>
        <w:adjustRightInd w:val="0"/>
        <w:ind w:firstLine="360"/>
        <w:jc w:val="both"/>
      </w:pPr>
      <w:r w:rsidRPr="00C86DD1">
        <w:t>Дисциплина «</w:t>
      </w:r>
      <w:r w:rsidR="006B02D6">
        <w:t>Ф</w:t>
      </w:r>
      <w:r w:rsidRPr="00C86DD1">
        <w:t xml:space="preserve">илософия </w:t>
      </w:r>
      <w:r w:rsidR="006B02D6">
        <w:t xml:space="preserve">и методология </w:t>
      </w:r>
      <w:r w:rsidRPr="00C86DD1">
        <w:t xml:space="preserve">науки» </w:t>
      </w:r>
      <w:r w:rsidR="00D93603">
        <w:t>относится к дисципли</w:t>
      </w:r>
      <w:r w:rsidR="00972C66">
        <w:t>нам базовой части образовательной программы.</w:t>
      </w:r>
    </w:p>
    <w:p w14:paraId="2B4F4438" w14:textId="77777777" w:rsidR="00D93603" w:rsidRDefault="00D93603" w:rsidP="00D93603">
      <w:pPr>
        <w:ind w:firstLine="360"/>
        <w:rPr>
          <w:color w:val="000000"/>
        </w:rPr>
      </w:pPr>
      <w:r w:rsidRPr="00D93603">
        <w:rPr>
          <w:color w:val="000000"/>
        </w:rPr>
        <w:t>Для освоения учебной дисциплины аспиранты должны владеть следующими знаниями и компетенциями:</w:t>
      </w:r>
    </w:p>
    <w:p w14:paraId="155315CD" w14:textId="77777777" w:rsidR="008C70B1" w:rsidRDefault="008C70B1" w:rsidP="00D93603">
      <w:pPr>
        <w:pStyle w:val="a9"/>
        <w:numPr>
          <w:ilvl w:val="0"/>
          <w:numId w:val="12"/>
        </w:numPr>
      </w:pPr>
      <w:r>
        <w:t>знать и уметь использовать навыки</w:t>
      </w:r>
      <w:r w:rsidR="00D93603">
        <w:t xml:space="preserve"> формально-логического анализа</w:t>
      </w:r>
      <w:r>
        <w:t>;</w:t>
      </w:r>
    </w:p>
    <w:p w14:paraId="05F4C2FB" w14:textId="156FD1F4" w:rsidR="008C70B1" w:rsidRDefault="008C70B1" w:rsidP="00D93603">
      <w:pPr>
        <w:pStyle w:val="a9"/>
        <w:numPr>
          <w:ilvl w:val="0"/>
          <w:numId w:val="12"/>
        </w:numPr>
      </w:pPr>
      <w:r>
        <w:t>знать и умет</w:t>
      </w:r>
      <w:r w:rsidR="00683C22">
        <w:t>ь</w:t>
      </w:r>
      <w:r>
        <w:t xml:space="preserve"> использовать правила и приёмы общенаучной аргументации;</w:t>
      </w:r>
    </w:p>
    <w:p w14:paraId="1AF8E23A" w14:textId="7DD627E6" w:rsidR="00D93603" w:rsidRPr="00D93603" w:rsidRDefault="008C70B1" w:rsidP="008C70B1">
      <w:pPr>
        <w:pStyle w:val="a9"/>
        <w:numPr>
          <w:ilvl w:val="0"/>
          <w:numId w:val="12"/>
        </w:numPr>
      </w:pPr>
      <w:r>
        <w:t>знать и уметь использовать общенаучную</w:t>
      </w:r>
      <w:r w:rsidR="00683C22">
        <w:t xml:space="preserve"> методологическую</w:t>
      </w:r>
      <w:r>
        <w:t xml:space="preserve"> терминологию.</w:t>
      </w:r>
    </w:p>
    <w:p w14:paraId="35414C0D" w14:textId="4FD307E0" w:rsidR="00D93603" w:rsidRPr="00C86DD1" w:rsidRDefault="008C70B1" w:rsidP="008C70B1">
      <w:pPr>
        <w:ind w:firstLine="360"/>
        <w:jc w:val="both"/>
      </w:pPr>
      <w:r w:rsidRPr="008C70B1">
        <w:rPr>
          <w:color w:val="000000"/>
        </w:rPr>
        <w:t xml:space="preserve">Основные положения дисциплины должны быть использованы в дальнейшем при изучении </w:t>
      </w:r>
      <w:r>
        <w:rPr>
          <w:color w:val="000000"/>
        </w:rPr>
        <w:t xml:space="preserve">ряда специальных (методических) </w:t>
      </w:r>
      <w:r w:rsidRPr="008C70B1">
        <w:rPr>
          <w:color w:val="000000"/>
        </w:rPr>
        <w:t>дисциплин</w:t>
      </w:r>
      <w:r>
        <w:rPr>
          <w:color w:val="000000"/>
        </w:rPr>
        <w:t xml:space="preserve"> по соответствующему направлению подготовки, при написании диссертационного исследования и в ходе самостоятельной научной деятельности.</w:t>
      </w:r>
    </w:p>
    <w:p w14:paraId="4AC11F00" w14:textId="55CEF470" w:rsidR="00DF071B" w:rsidRDefault="00DF071B" w:rsidP="00DF071B">
      <w:pPr>
        <w:pStyle w:val="1"/>
        <w:numPr>
          <w:ilvl w:val="0"/>
          <w:numId w:val="6"/>
        </w:numPr>
      </w:pPr>
      <w:r w:rsidRPr="00C86DD1">
        <w:t>Тематический план учебной дисциплины</w:t>
      </w:r>
    </w:p>
    <w:p w14:paraId="3C848CD3" w14:textId="7129A2AE" w:rsidR="00DD395C" w:rsidRPr="00DD395C" w:rsidRDefault="00972C66" w:rsidP="00DD395C">
      <w:r>
        <w:rPr>
          <w:color w:val="000000" w:themeColor="text1"/>
        </w:rPr>
        <w:t>Объем дисциплины -  3</w:t>
      </w:r>
      <w:r w:rsidR="00DD395C" w:rsidRPr="00DD395C">
        <w:rPr>
          <w:color w:val="000000" w:themeColor="text1"/>
        </w:rPr>
        <w:t xml:space="preserve"> зачётных единицы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DF071B" w:rsidRPr="00C86DD1" w14:paraId="6BD2DB12" w14:textId="77777777" w:rsidTr="00282429">
        <w:tc>
          <w:tcPr>
            <w:tcW w:w="534" w:type="dxa"/>
            <w:vMerge w:val="restart"/>
            <w:vAlign w:val="center"/>
          </w:tcPr>
          <w:p w14:paraId="6DCF1ABD" w14:textId="77777777" w:rsidR="00DF071B" w:rsidRPr="00C86DD1" w:rsidRDefault="00DF071B" w:rsidP="00282429">
            <w:pPr>
              <w:jc w:val="center"/>
            </w:pPr>
            <w:r w:rsidRPr="00C86DD1"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3D41B966" w14:textId="77777777" w:rsidR="00DF071B" w:rsidRPr="00C86DD1" w:rsidRDefault="00DF071B" w:rsidP="00282429">
            <w:pPr>
              <w:jc w:val="center"/>
            </w:pPr>
            <w:r w:rsidRPr="00C86DD1">
              <w:t>Название темы</w:t>
            </w:r>
          </w:p>
        </w:tc>
        <w:tc>
          <w:tcPr>
            <w:tcW w:w="993" w:type="dxa"/>
            <w:vMerge w:val="restart"/>
            <w:vAlign w:val="center"/>
          </w:tcPr>
          <w:p w14:paraId="1D7257E5" w14:textId="77777777" w:rsidR="00DF071B" w:rsidRPr="00C86DD1" w:rsidRDefault="00DF071B" w:rsidP="00282429">
            <w:pPr>
              <w:jc w:val="center"/>
            </w:pPr>
            <w:r w:rsidRPr="00C86DD1"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46A2BDDD" w14:textId="77777777" w:rsidR="00DF071B" w:rsidRPr="00C86DD1" w:rsidRDefault="00DF071B" w:rsidP="00282429">
            <w:pPr>
              <w:jc w:val="center"/>
            </w:pPr>
            <w:r w:rsidRPr="00C86DD1"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6C5AA0AC" w14:textId="77777777" w:rsidR="00DF071B" w:rsidRPr="00C86DD1" w:rsidRDefault="00DF071B" w:rsidP="00282429">
            <w:pPr>
              <w:jc w:val="center"/>
            </w:pPr>
            <w:r w:rsidRPr="00C86DD1">
              <w:t>Самостоя</w:t>
            </w:r>
            <w:r w:rsidRPr="00C86DD1">
              <w:softHyphen/>
              <w:t>тельная работа</w:t>
            </w:r>
          </w:p>
        </w:tc>
      </w:tr>
      <w:tr w:rsidR="00DF071B" w:rsidRPr="00C86DD1" w14:paraId="7B99A556" w14:textId="77777777" w:rsidTr="00282429">
        <w:tc>
          <w:tcPr>
            <w:tcW w:w="534" w:type="dxa"/>
            <w:vMerge/>
          </w:tcPr>
          <w:p w14:paraId="132B33A8" w14:textId="77777777" w:rsidR="00DF071B" w:rsidRPr="00C86DD1" w:rsidRDefault="00DF071B" w:rsidP="00282429">
            <w:pPr>
              <w:rPr>
                <w:highlight w:val="yellow"/>
              </w:rPr>
            </w:pPr>
          </w:p>
        </w:tc>
        <w:tc>
          <w:tcPr>
            <w:tcW w:w="4677" w:type="dxa"/>
            <w:vMerge/>
          </w:tcPr>
          <w:p w14:paraId="7B698015" w14:textId="77777777" w:rsidR="00DF071B" w:rsidRPr="00C86DD1" w:rsidRDefault="00DF071B" w:rsidP="00282429">
            <w:pPr>
              <w:rPr>
                <w:highlight w:val="yellow"/>
              </w:rPr>
            </w:pPr>
          </w:p>
        </w:tc>
        <w:tc>
          <w:tcPr>
            <w:tcW w:w="993" w:type="dxa"/>
            <w:vMerge/>
          </w:tcPr>
          <w:p w14:paraId="19638D7B" w14:textId="77777777" w:rsidR="00DF071B" w:rsidRPr="00C86DD1" w:rsidRDefault="00DF071B" w:rsidP="00282429">
            <w:pPr>
              <w:rPr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1B37783C" w14:textId="77777777" w:rsidR="00DF071B" w:rsidRPr="00C86DD1" w:rsidRDefault="00DF071B" w:rsidP="00282429">
            <w:pPr>
              <w:jc w:val="center"/>
            </w:pPr>
            <w:r w:rsidRPr="00C86DD1">
              <w:t>Лекции</w:t>
            </w:r>
          </w:p>
        </w:tc>
        <w:tc>
          <w:tcPr>
            <w:tcW w:w="850" w:type="dxa"/>
            <w:vAlign w:val="center"/>
          </w:tcPr>
          <w:p w14:paraId="3A0C5363" w14:textId="77777777" w:rsidR="00DF071B" w:rsidRPr="00C86DD1" w:rsidRDefault="00DF071B" w:rsidP="00282429">
            <w:pPr>
              <w:jc w:val="center"/>
            </w:pPr>
            <w:r w:rsidRPr="00C86DD1">
              <w:t>Семинары</w:t>
            </w:r>
          </w:p>
        </w:tc>
        <w:tc>
          <w:tcPr>
            <w:tcW w:w="993" w:type="dxa"/>
            <w:vAlign w:val="center"/>
          </w:tcPr>
          <w:p w14:paraId="05E7E2A5" w14:textId="77777777" w:rsidR="00DF071B" w:rsidRPr="00C86DD1" w:rsidRDefault="00DF071B" w:rsidP="00282429">
            <w:pPr>
              <w:ind w:left="-107" w:right="-108"/>
              <w:jc w:val="center"/>
            </w:pPr>
            <w:r w:rsidRPr="00C86DD1">
              <w:t>Практические занятия</w:t>
            </w:r>
          </w:p>
        </w:tc>
        <w:tc>
          <w:tcPr>
            <w:tcW w:w="1276" w:type="dxa"/>
            <w:vMerge/>
          </w:tcPr>
          <w:p w14:paraId="2BEE9A13" w14:textId="77777777" w:rsidR="00DF071B" w:rsidRPr="00C86DD1" w:rsidRDefault="00DF071B" w:rsidP="00282429"/>
        </w:tc>
      </w:tr>
      <w:tr w:rsidR="00DF071B" w:rsidRPr="00C86DD1" w14:paraId="4DCA5EC2" w14:textId="77777777" w:rsidTr="00282429">
        <w:tc>
          <w:tcPr>
            <w:tcW w:w="534" w:type="dxa"/>
          </w:tcPr>
          <w:p w14:paraId="5068DDA9" w14:textId="77777777" w:rsidR="00DF071B" w:rsidRPr="00C86DD1" w:rsidRDefault="00DF071B" w:rsidP="00282429">
            <w:r w:rsidRPr="00C86DD1">
              <w:t>1</w:t>
            </w:r>
          </w:p>
        </w:tc>
        <w:tc>
          <w:tcPr>
            <w:tcW w:w="4677" w:type="dxa"/>
          </w:tcPr>
          <w:p w14:paraId="620C7B54" w14:textId="7196AFBE" w:rsidR="00DF071B" w:rsidRPr="00C86DD1" w:rsidRDefault="00DF071B" w:rsidP="00405792">
            <w:r w:rsidRPr="00C86DD1">
              <w:t xml:space="preserve"> </w:t>
            </w:r>
            <w:r w:rsidR="00282429">
              <w:t>Феномен н</w:t>
            </w:r>
            <w:r w:rsidRPr="00C86DD1">
              <w:t>аук</w:t>
            </w:r>
            <w:r w:rsidR="00282429">
              <w:t>и</w:t>
            </w:r>
            <w:r w:rsidR="00405792">
              <w:t>: с</w:t>
            </w:r>
            <w:r w:rsidR="00282429">
              <w:t>тановление научных программ.</w:t>
            </w:r>
            <w:r w:rsidRPr="00C86DD1">
              <w:t xml:space="preserve"> Пр</w:t>
            </w:r>
            <w:r w:rsidR="00405792">
              <w:t>облематика</w:t>
            </w:r>
            <w:r w:rsidRPr="00C86DD1">
              <w:t xml:space="preserve"> философии</w:t>
            </w:r>
            <w:r w:rsidR="00DB687A">
              <w:t xml:space="preserve"> и методологии</w:t>
            </w:r>
            <w:r w:rsidRPr="00C86DD1">
              <w:t xml:space="preserve"> науки</w:t>
            </w:r>
            <w:r w:rsidR="00282429">
              <w:t xml:space="preserve">. </w:t>
            </w:r>
          </w:p>
        </w:tc>
        <w:tc>
          <w:tcPr>
            <w:tcW w:w="993" w:type="dxa"/>
          </w:tcPr>
          <w:p w14:paraId="13E424AD" w14:textId="4CFFF8C2" w:rsidR="00DF071B" w:rsidRPr="00C86DD1" w:rsidRDefault="005B55AB" w:rsidP="005B55AB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325FCE8D" w14:textId="64E26198" w:rsidR="00DF071B" w:rsidRPr="00C86DD1" w:rsidRDefault="00845C34" w:rsidP="005B55AB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083B890" w14:textId="7303F9F4" w:rsidR="00DF071B" w:rsidRPr="00C86DD1" w:rsidRDefault="006937BA" w:rsidP="005B55AB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784C2EC5" w14:textId="77777777" w:rsidR="00DF071B" w:rsidRPr="00C86DD1" w:rsidRDefault="00DF071B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1DAB4031" w14:textId="2EF4EDB9" w:rsidR="00DF071B" w:rsidRPr="00C86DD1" w:rsidRDefault="005B55AB" w:rsidP="005B55AB">
            <w:pPr>
              <w:jc w:val="center"/>
            </w:pPr>
            <w:r>
              <w:t>8</w:t>
            </w:r>
          </w:p>
        </w:tc>
      </w:tr>
      <w:tr w:rsidR="00DF071B" w:rsidRPr="00C86DD1" w14:paraId="695D3B4B" w14:textId="77777777" w:rsidTr="00282429">
        <w:tc>
          <w:tcPr>
            <w:tcW w:w="534" w:type="dxa"/>
          </w:tcPr>
          <w:p w14:paraId="67A212D7" w14:textId="77777777" w:rsidR="00DF071B" w:rsidRPr="00C86DD1" w:rsidRDefault="00DF071B" w:rsidP="00282429">
            <w:r w:rsidRPr="00C86DD1">
              <w:t>2</w:t>
            </w:r>
          </w:p>
        </w:tc>
        <w:tc>
          <w:tcPr>
            <w:tcW w:w="4677" w:type="dxa"/>
          </w:tcPr>
          <w:p w14:paraId="4FB99E31" w14:textId="77777777" w:rsidR="00DF071B" w:rsidRPr="00C86DD1" w:rsidRDefault="00DF071B" w:rsidP="00282429">
            <w:r w:rsidRPr="00C86DD1">
              <w:t>Программа логического позитивизма и её критическое переосмысление</w:t>
            </w:r>
          </w:p>
        </w:tc>
        <w:tc>
          <w:tcPr>
            <w:tcW w:w="993" w:type="dxa"/>
          </w:tcPr>
          <w:p w14:paraId="1EF6A0B5" w14:textId="2AF45783" w:rsidR="00DF071B" w:rsidRPr="00C86DD1" w:rsidRDefault="005B55AB" w:rsidP="005B55AB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76801099" w14:textId="06581F8D" w:rsidR="00DF071B" w:rsidRPr="00C86DD1" w:rsidRDefault="00FB6ECB" w:rsidP="005B55A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A09BD69" w14:textId="77777777" w:rsidR="00DF071B" w:rsidRPr="00C86DD1" w:rsidRDefault="00DF071B" w:rsidP="005B55AB">
            <w:pPr>
              <w:jc w:val="center"/>
            </w:pPr>
            <w:r w:rsidRPr="00C86DD1">
              <w:t>2</w:t>
            </w:r>
          </w:p>
        </w:tc>
        <w:tc>
          <w:tcPr>
            <w:tcW w:w="993" w:type="dxa"/>
          </w:tcPr>
          <w:p w14:paraId="52B43A7D" w14:textId="77777777" w:rsidR="00DF071B" w:rsidRPr="00C86DD1" w:rsidRDefault="00DF071B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6734A2FA" w14:textId="0550914D" w:rsidR="00DF071B" w:rsidRPr="00C86DD1" w:rsidRDefault="005B55AB" w:rsidP="005B55AB">
            <w:pPr>
              <w:jc w:val="center"/>
            </w:pPr>
            <w:r>
              <w:t>12</w:t>
            </w:r>
          </w:p>
        </w:tc>
      </w:tr>
      <w:tr w:rsidR="00463D61" w:rsidRPr="00C86DD1" w14:paraId="54F7EDAE" w14:textId="77777777" w:rsidTr="00282429">
        <w:tc>
          <w:tcPr>
            <w:tcW w:w="534" w:type="dxa"/>
          </w:tcPr>
          <w:p w14:paraId="25B3AC6A" w14:textId="46660AEC" w:rsidR="00463D61" w:rsidRPr="00C86DD1" w:rsidRDefault="00463D61" w:rsidP="00282429">
            <w:r>
              <w:t>3</w:t>
            </w:r>
          </w:p>
        </w:tc>
        <w:tc>
          <w:tcPr>
            <w:tcW w:w="4677" w:type="dxa"/>
          </w:tcPr>
          <w:p w14:paraId="78EA3712" w14:textId="0ACEC19A" w:rsidR="00463D61" w:rsidRPr="00C86DD1" w:rsidRDefault="00D57DAF" w:rsidP="00D57DAF">
            <w:r>
              <w:t>Структура</w:t>
            </w:r>
            <w:r w:rsidR="00C20FB3">
              <w:t xml:space="preserve"> науки</w:t>
            </w:r>
            <w:r>
              <w:t xml:space="preserve"> и организация научной деятельности</w:t>
            </w:r>
          </w:p>
        </w:tc>
        <w:tc>
          <w:tcPr>
            <w:tcW w:w="993" w:type="dxa"/>
          </w:tcPr>
          <w:p w14:paraId="4C4FA234" w14:textId="4BAD34C2" w:rsidR="00463D61" w:rsidRPr="00C86DD1" w:rsidRDefault="005B55AB" w:rsidP="005B55AB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260E77B0" w14:textId="52A86689" w:rsidR="00463D61" w:rsidRDefault="006937BA" w:rsidP="005B55AB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41269C4" w14:textId="4CC38A80" w:rsidR="00463D61" w:rsidRPr="00C86DD1" w:rsidRDefault="00405792" w:rsidP="005B55AB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21703AFA" w14:textId="77777777" w:rsidR="00463D61" w:rsidRPr="00C86DD1" w:rsidRDefault="00463D61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69935A31" w14:textId="7EE2E832" w:rsidR="00463D61" w:rsidRPr="00C86DD1" w:rsidRDefault="005B55AB" w:rsidP="005B55AB">
            <w:pPr>
              <w:jc w:val="center"/>
            </w:pPr>
            <w:r>
              <w:t>10</w:t>
            </w:r>
          </w:p>
        </w:tc>
      </w:tr>
      <w:tr w:rsidR="00DF071B" w:rsidRPr="00C86DD1" w14:paraId="39F177D4" w14:textId="77777777" w:rsidTr="00282429">
        <w:tc>
          <w:tcPr>
            <w:tcW w:w="534" w:type="dxa"/>
          </w:tcPr>
          <w:p w14:paraId="38B88A5B" w14:textId="76825B1B" w:rsidR="00DF071B" w:rsidRPr="00C86DD1" w:rsidRDefault="00405792" w:rsidP="00282429">
            <w:r>
              <w:t>4</w:t>
            </w:r>
          </w:p>
        </w:tc>
        <w:tc>
          <w:tcPr>
            <w:tcW w:w="4677" w:type="dxa"/>
          </w:tcPr>
          <w:p w14:paraId="1AA0A44C" w14:textId="3F878198" w:rsidR="00DF071B" w:rsidRPr="00C86DD1" w:rsidRDefault="009D0997" w:rsidP="00F969FB">
            <w:r>
              <w:t>Философско-методологическ</w:t>
            </w:r>
            <w:r w:rsidR="00F969FB">
              <w:t>ие</w:t>
            </w:r>
            <w:r>
              <w:t xml:space="preserve"> </w:t>
            </w:r>
            <w:r w:rsidR="00F969FB">
              <w:t>дилеммы</w:t>
            </w:r>
          </w:p>
        </w:tc>
        <w:tc>
          <w:tcPr>
            <w:tcW w:w="993" w:type="dxa"/>
          </w:tcPr>
          <w:p w14:paraId="1FCBA5EB" w14:textId="4997FB45" w:rsidR="00DF071B" w:rsidRPr="00C86DD1" w:rsidRDefault="005B55AB" w:rsidP="005B55AB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62A8E596" w14:textId="5E0D84F8" w:rsidR="00DF071B" w:rsidRPr="00C86DD1" w:rsidRDefault="009D0997" w:rsidP="005B55AB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47C94B2" w14:textId="34F887D4" w:rsidR="00DF071B" w:rsidRPr="00C86DD1" w:rsidRDefault="009D0997" w:rsidP="005B55AB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3A61250A" w14:textId="77777777" w:rsidR="00DF071B" w:rsidRPr="00C86DD1" w:rsidRDefault="00DF071B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3BD6C933" w14:textId="61F2D354" w:rsidR="00DF071B" w:rsidRPr="00C86DD1" w:rsidRDefault="005B55AB" w:rsidP="005B55AB">
            <w:pPr>
              <w:jc w:val="center"/>
            </w:pPr>
            <w:r>
              <w:t>10</w:t>
            </w:r>
          </w:p>
        </w:tc>
      </w:tr>
      <w:tr w:rsidR="00DF071B" w:rsidRPr="00C86DD1" w14:paraId="374E186D" w14:textId="77777777" w:rsidTr="00282429">
        <w:tc>
          <w:tcPr>
            <w:tcW w:w="534" w:type="dxa"/>
          </w:tcPr>
          <w:p w14:paraId="0F786EFF" w14:textId="21E5C459" w:rsidR="00DF071B" w:rsidRPr="00C86DD1" w:rsidRDefault="00BD654F" w:rsidP="00282429">
            <w:r>
              <w:lastRenderedPageBreak/>
              <w:t>5</w:t>
            </w:r>
          </w:p>
        </w:tc>
        <w:tc>
          <w:tcPr>
            <w:tcW w:w="4677" w:type="dxa"/>
          </w:tcPr>
          <w:p w14:paraId="1A46EE5A" w14:textId="77777777" w:rsidR="00DF071B" w:rsidRPr="00C86DD1" w:rsidRDefault="00DF071B" w:rsidP="00282429">
            <w:r w:rsidRPr="00C86DD1">
              <w:t>Модели динамики науки</w:t>
            </w:r>
          </w:p>
        </w:tc>
        <w:tc>
          <w:tcPr>
            <w:tcW w:w="993" w:type="dxa"/>
          </w:tcPr>
          <w:p w14:paraId="2E32B1A3" w14:textId="245C6498" w:rsidR="00DF071B" w:rsidRPr="00C86DD1" w:rsidRDefault="005B55AB" w:rsidP="005B55AB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69D583DE" w14:textId="5B90D011" w:rsidR="00DF071B" w:rsidRPr="00C86DD1" w:rsidRDefault="00E575DC" w:rsidP="005B55A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F30CAB1" w14:textId="77777777" w:rsidR="00DF071B" w:rsidRPr="00C86DD1" w:rsidRDefault="00DF071B" w:rsidP="005B55AB">
            <w:pPr>
              <w:jc w:val="center"/>
            </w:pPr>
            <w:r w:rsidRPr="00C86DD1">
              <w:t>2</w:t>
            </w:r>
          </w:p>
        </w:tc>
        <w:tc>
          <w:tcPr>
            <w:tcW w:w="993" w:type="dxa"/>
          </w:tcPr>
          <w:p w14:paraId="4DDCC97B" w14:textId="77777777" w:rsidR="00DF071B" w:rsidRPr="00C86DD1" w:rsidRDefault="00DF071B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2A2A6414" w14:textId="3BA21F73" w:rsidR="00DF071B" w:rsidRPr="00C86DD1" w:rsidRDefault="005B55AB" w:rsidP="005B55AB">
            <w:pPr>
              <w:jc w:val="center"/>
            </w:pPr>
            <w:r>
              <w:t>12</w:t>
            </w:r>
          </w:p>
        </w:tc>
      </w:tr>
      <w:tr w:rsidR="00DF071B" w:rsidRPr="00C86DD1" w14:paraId="5B820A13" w14:textId="77777777" w:rsidTr="00282429">
        <w:tc>
          <w:tcPr>
            <w:tcW w:w="534" w:type="dxa"/>
          </w:tcPr>
          <w:p w14:paraId="4A0BDA2D" w14:textId="50A6CB1B" w:rsidR="00DF071B" w:rsidRPr="00C86DD1" w:rsidRDefault="00BD654F" w:rsidP="00282429">
            <w:r>
              <w:t>6</w:t>
            </w:r>
          </w:p>
        </w:tc>
        <w:tc>
          <w:tcPr>
            <w:tcW w:w="4677" w:type="dxa"/>
          </w:tcPr>
          <w:p w14:paraId="43BDBC40" w14:textId="0F0E9F92" w:rsidR="00DF071B" w:rsidRPr="00C86DD1" w:rsidRDefault="00DF071B" w:rsidP="00C919EA">
            <w:r w:rsidRPr="00C86DD1">
              <w:t>Социокультурн</w:t>
            </w:r>
            <w:r w:rsidR="00C919EA">
              <w:t>ое</w:t>
            </w:r>
            <w:r w:rsidRPr="00C86DD1">
              <w:t xml:space="preserve"> </w:t>
            </w:r>
            <w:r w:rsidR="00C919EA">
              <w:t>измерение</w:t>
            </w:r>
            <w:r w:rsidRPr="00C86DD1">
              <w:t xml:space="preserve"> науки</w:t>
            </w:r>
          </w:p>
        </w:tc>
        <w:tc>
          <w:tcPr>
            <w:tcW w:w="993" w:type="dxa"/>
          </w:tcPr>
          <w:p w14:paraId="60EBBD2A" w14:textId="1D4B28E3" w:rsidR="00DF071B" w:rsidRPr="00C86DD1" w:rsidRDefault="005B55AB" w:rsidP="005B55AB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4EC4CCE6" w14:textId="4D7E0CFC" w:rsidR="00DF071B" w:rsidRPr="00C86DD1" w:rsidRDefault="009D0997" w:rsidP="005B55A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EF568D2" w14:textId="646D9632" w:rsidR="00DF071B" w:rsidRPr="00C86DD1" w:rsidRDefault="009D0997" w:rsidP="005B55AB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57C33540" w14:textId="77777777" w:rsidR="00DF071B" w:rsidRPr="00C86DD1" w:rsidRDefault="00DF071B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76DEC6EB" w14:textId="559D41C3" w:rsidR="00DF071B" w:rsidRPr="00C86DD1" w:rsidRDefault="005B55AB" w:rsidP="005B55AB">
            <w:pPr>
              <w:jc w:val="center"/>
            </w:pPr>
            <w:r>
              <w:t>10</w:t>
            </w:r>
          </w:p>
        </w:tc>
      </w:tr>
      <w:tr w:rsidR="00DF071B" w:rsidRPr="00C86DD1" w14:paraId="28CC67F6" w14:textId="77777777" w:rsidTr="00282429">
        <w:tc>
          <w:tcPr>
            <w:tcW w:w="534" w:type="dxa"/>
          </w:tcPr>
          <w:p w14:paraId="26C9598A" w14:textId="5F06FB5F" w:rsidR="00DF071B" w:rsidRPr="00C86DD1" w:rsidRDefault="00BD654F" w:rsidP="00282429">
            <w:r>
              <w:t>7</w:t>
            </w:r>
          </w:p>
        </w:tc>
        <w:tc>
          <w:tcPr>
            <w:tcW w:w="4677" w:type="dxa"/>
          </w:tcPr>
          <w:p w14:paraId="157CC66C" w14:textId="3359EBCB" w:rsidR="00DF071B" w:rsidRPr="00C86DD1" w:rsidRDefault="00C919EA" w:rsidP="00C919EA">
            <w:pPr>
              <w:jc w:val="both"/>
            </w:pPr>
            <w:r>
              <w:t>Проблемы, вызовы и новации в современной науке</w:t>
            </w:r>
          </w:p>
        </w:tc>
        <w:tc>
          <w:tcPr>
            <w:tcW w:w="993" w:type="dxa"/>
          </w:tcPr>
          <w:p w14:paraId="6ED4D50E" w14:textId="3E429935" w:rsidR="00DF071B" w:rsidRPr="00C86DD1" w:rsidRDefault="005B55AB" w:rsidP="005B55AB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14:paraId="75FE6049" w14:textId="558F36BF" w:rsidR="00DF071B" w:rsidRPr="006937BA" w:rsidRDefault="006937BA" w:rsidP="005B55A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AC0C76E" w14:textId="574EF195" w:rsidR="00DF071B" w:rsidRPr="00C86DD1" w:rsidRDefault="006937BA" w:rsidP="005B55AB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10AFAAFE" w14:textId="77777777" w:rsidR="00DF071B" w:rsidRPr="00C86DD1" w:rsidRDefault="00DF071B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3E3F988E" w14:textId="0CF0BE85" w:rsidR="00DF071B" w:rsidRPr="00C86DD1" w:rsidRDefault="005B55AB" w:rsidP="005B55AB">
            <w:pPr>
              <w:jc w:val="center"/>
            </w:pPr>
            <w:r>
              <w:t>14</w:t>
            </w:r>
          </w:p>
        </w:tc>
      </w:tr>
      <w:tr w:rsidR="00DF071B" w:rsidRPr="00C86DD1" w14:paraId="57382644" w14:textId="77777777" w:rsidTr="00282429">
        <w:tc>
          <w:tcPr>
            <w:tcW w:w="534" w:type="dxa"/>
          </w:tcPr>
          <w:p w14:paraId="49FEAB21" w14:textId="77777777" w:rsidR="00DF071B" w:rsidRPr="00C86DD1" w:rsidRDefault="00DF071B" w:rsidP="00282429">
            <w:pPr>
              <w:rPr>
                <w:highlight w:val="yellow"/>
              </w:rPr>
            </w:pPr>
          </w:p>
        </w:tc>
        <w:tc>
          <w:tcPr>
            <w:tcW w:w="4677" w:type="dxa"/>
          </w:tcPr>
          <w:p w14:paraId="49F7E2BC" w14:textId="77777777" w:rsidR="00DF071B" w:rsidRPr="00C86DD1" w:rsidRDefault="00DF071B" w:rsidP="00282429">
            <w:pPr>
              <w:rPr>
                <w:b/>
                <w:color w:val="FF0000"/>
              </w:rPr>
            </w:pPr>
            <w:r w:rsidRPr="00C86DD1">
              <w:rPr>
                <w:b/>
              </w:rPr>
              <w:t>Итого</w:t>
            </w:r>
          </w:p>
        </w:tc>
        <w:tc>
          <w:tcPr>
            <w:tcW w:w="993" w:type="dxa"/>
          </w:tcPr>
          <w:p w14:paraId="45C226A8" w14:textId="3129CF2E" w:rsidR="00DF071B" w:rsidRPr="00C86DD1" w:rsidRDefault="005B55AB" w:rsidP="00282429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850" w:type="dxa"/>
          </w:tcPr>
          <w:p w14:paraId="4451C523" w14:textId="19C27834" w:rsidR="00DF071B" w:rsidRPr="00C86DD1" w:rsidRDefault="00E575DC" w:rsidP="0028242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</w:tcPr>
          <w:p w14:paraId="10049BD8" w14:textId="77777777" w:rsidR="00DF071B" w:rsidRPr="00C86DD1" w:rsidRDefault="00DF071B" w:rsidP="00282429">
            <w:pPr>
              <w:jc w:val="center"/>
              <w:rPr>
                <w:b/>
              </w:rPr>
            </w:pPr>
            <w:r w:rsidRPr="00C86DD1">
              <w:rPr>
                <w:b/>
              </w:rPr>
              <w:t>18</w:t>
            </w:r>
          </w:p>
        </w:tc>
        <w:tc>
          <w:tcPr>
            <w:tcW w:w="993" w:type="dxa"/>
          </w:tcPr>
          <w:p w14:paraId="1BDB75ED" w14:textId="77777777" w:rsidR="00DF071B" w:rsidRPr="00C86DD1" w:rsidRDefault="00DF071B" w:rsidP="0028242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14:paraId="4D47D160" w14:textId="455B5336" w:rsidR="00DF071B" w:rsidRPr="00C86DD1" w:rsidRDefault="005B55AB" w:rsidP="0028242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F071B" w:rsidRPr="00C86DD1">
              <w:rPr>
                <w:b/>
              </w:rPr>
              <w:t>6</w:t>
            </w:r>
          </w:p>
        </w:tc>
      </w:tr>
    </w:tbl>
    <w:p w14:paraId="2020E91B" w14:textId="77777777" w:rsidR="00DF071B" w:rsidRPr="00BA56D4" w:rsidRDefault="00DF071B" w:rsidP="00DF071B">
      <w:pPr>
        <w:pStyle w:val="1"/>
        <w:rPr>
          <w:lang w:val="ru-RU"/>
        </w:rPr>
      </w:pPr>
    </w:p>
    <w:p w14:paraId="299B6197" w14:textId="77777777" w:rsidR="00DF071B" w:rsidRDefault="00DF071B" w:rsidP="00DF071B">
      <w:pPr>
        <w:pStyle w:val="1"/>
        <w:numPr>
          <w:ilvl w:val="0"/>
          <w:numId w:val="6"/>
        </w:numPr>
        <w:rPr>
          <w:lang w:val="ru-RU"/>
        </w:rPr>
      </w:pPr>
      <w:r>
        <w:rPr>
          <w:lang w:val="ru-RU"/>
        </w:rPr>
        <w:t>Формы контроля знаний аспирантов</w:t>
      </w:r>
    </w:p>
    <w:p w14:paraId="48FB9AD9" w14:textId="77777777" w:rsidR="00DF071B" w:rsidRDefault="00DF071B" w:rsidP="00DF071B">
      <w:pPr>
        <w:rPr>
          <w:lang w:eastAsia="x-none"/>
        </w:rPr>
      </w:pPr>
    </w:p>
    <w:tbl>
      <w:tblPr>
        <w:tblpPr w:leftFromText="180" w:rightFromText="180" w:vertAnchor="text" w:horzAnchor="margin" w:tblpY="69"/>
        <w:tblW w:w="10490" w:type="dxa"/>
        <w:tblLayout w:type="fixed"/>
        <w:tblLook w:val="0000" w:firstRow="0" w:lastRow="0" w:firstColumn="0" w:lastColumn="0" w:noHBand="0" w:noVBand="0"/>
      </w:tblPr>
      <w:tblGrid>
        <w:gridCol w:w="1702"/>
        <w:gridCol w:w="1842"/>
        <w:gridCol w:w="1560"/>
        <w:gridCol w:w="1559"/>
        <w:gridCol w:w="3827"/>
      </w:tblGrid>
      <w:tr w:rsidR="00DF071B" w:rsidRPr="00C86DD1" w14:paraId="747D1DD0" w14:textId="77777777" w:rsidTr="00282429">
        <w:trPr>
          <w:trHeight w:val="27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04B20" w14:textId="77777777" w:rsidR="00DF071B" w:rsidRPr="00C86DD1" w:rsidRDefault="00DF071B" w:rsidP="00282429">
            <w:pPr>
              <w:widowControl w:val="0"/>
              <w:ind w:right="-108"/>
              <w:jc w:val="both"/>
            </w:pPr>
            <w:r w:rsidRPr="00C86DD1">
              <w:t>Тип контроля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EF1BA" w14:textId="77777777" w:rsidR="00DF071B" w:rsidRPr="00C86DD1" w:rsidRDefault="00DF071B" w:rsidP="00282429">
            <w:pPr>
              <w:widowControl w:val="0"/>
              <w:jc w:val="both"/>
            </w:pPr>
            <w:r w:rsidRPr="00C86DD1">
              <w:t>Форма контроля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4403" w14:textId="77777777" w:rsidR="00DF071B" w:rsidRPr="00085BF5" w:rsidRDefault="00DF071B" w:rsidP="00282429">
            <w:pPr>
              <w:widowControl w:val="0"/>
              <w:jc w:val="center"/>
            </w:pPr>
            <w:r w:rsidRPr="00085BF5">
              <w:t>1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9FFF5" w14:textId="77777777" w:rsidR="00DF071B" w:rsidRPr="00C86DD1" w:rsidRDefault="00DF071B" w:rsidP="00282429">
            <w:pPr>
              <w:widowControl w:val="0"/>
              <w:jc w:val="both"/>
            </w:pPr>
            <w:r w:rsidRPr="00C86DD1">
              <w:t>Параметры</w:t>
            </w:r>
          </w:p>
        </w:tc>
      </w:tr>
      <w:tr w:rsidR="00DF071B" w:rsidRPr="00C86DD1" w14:paraId="6D2584E4" w14:textId="77777777" w:rsidTr="00282429">
        <w:trPr>
          <w:trHeight w:val="14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9D29" w14:textId="77777777" w:rsidR="00DF071B" w:rsidRPr="00C86DD1" w:rsidRDefault="00DF071B" w:rsidP="00282429">
            <w:pPr>
              <w:widowControl w:val="0"/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31D9C" w14:textId="77777777" w:rsidR="00DF071B" w:rsidRPr="00C86DD1" w:rsidRDefault="00DF071B" w:rsidP="00282429">
            <w:pPr>
              <w:widowControl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3E347" w14:textId="77777777" w:rsidR="00DF071B" w:rsidRPr="00085BF5" w:rsidRDefault="00DF071B" w:rsidP="00282429">
            <w:pPr>
              <w:widowControl w:val="0"/>
              <w:jc w:val="center"/>
            </w:pPr>
            <w:r w:rsidRPr="00085BF5">
              <w:t xml:space="preserve">1  </w:t>
            </w:r>
            <w:r w:rsidRPr="00085BF5">
              <w:rPr>
                <w:sz w:val="22"/>
                <w:szCs w:val="22"/>
              </w:rPr>
              <w:t>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31381" w14:textId="77777777" w:rsidR="00DF071B" w:rsidRPr="00085BF5" w:rsidRDefault="00DF071B" w:rsidP="00282429">
            <w:pPr>
              <w:widowControl w:val="0"/>
              <w:jc w:val="center"/>
            </w:pPr>
            <w:r w:rsidRPr="00085BF5">
              <w:t>2 полугодие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0752" w14:textId="77777777" w:rsidR="00DF071B" w:rsidRPr="00C86DD1" w:rsidRDefault="00DF071B" w:rsidP="00282429">
            <w:pPr>
              <w:widowControl w:val="0"/>
              <w:snapToGrid w:val="0"/>
            </w:pPr>
          </w:p>
        </w:tc>
      </w:tr>
      <w:tr w:rsidR="00B66D7A" w:rsidRPr="00C86DD1" w14:paraId="609B6BB6" w14:textId="77777777" w:rsidTr="00014EC5">
        <w:trPr>
          <w:trHeight w:val="7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B63459" w14:textId="6FDE1A26" w:rsidR="00B66D7A" w:rsidRPr="00C86DD1" w:rsidRDefault="00B66D7A" w:rsidP="00F13F1B">
            <w:pPr>
              <w:widowControl w:val="0"/>
            </w:pPr>
            <w:r w:rsidRPr="00C86DD1">
              <w:t>Текущий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033272" w14:textId="73EDB2BC" w:rsidR="00B66D7A" w:rsidRPr="00C86DD1" w:rsidRDefault="00B66D7A" w:rsidP="00F13F1B">
            <w:pPr>
              <w:widowControl w:val="0"/>
              <w:jc w:val="both"/>
            </w:pPr>
            <w:r>
              <w:t>Домашнее задание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B2F97B" w14:textId="7F3F8A30" w:rsidR="00B66D7A" w:rsidRPr="00085BF5" w:rsidRDefault="00B66D7A" w:rsidP="00F13F1B">
            <w:pPr>
              <w:widowControl w:val="0"/>
              <w:snapToGrid w:val="0"/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19DB1E" w14:textId="0D4CD1CA" w:rsidR="00B66D7A" w:rsidRPr="00085BF5" w:rsidRDefault="00B66D7A" w:rsidP="00F13F1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F7FC6B" w14:textId="1A47BDB8" w:rsidR="00B66D7A" w:rsidRPr="00C86DD1" w:rsidRDefault="00B66D7A" w:rsidP="00F13F1B">
            <w:pPr>
              <w:widowControl w:val="0"/>
              <w:jc w:val="both"/>
            </w:pPr>
            <w:r>
              <w:t>Письменная работа (реферат 3-5 тыс. знаков)</w:t>
            </w:r>
          </w:p>
        </w:tc>
      </w:tr>
      <w:tr w:rsidR="00B66D7A" w:rsidRPr="00C86DD1" w14:paraId="52F7CB3D" w14:textId="77777777" w:rsidTr="00014EC5">
        <w:trPr>
          <w:trHeight w:val="792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4A99C" w14:textId="77777777" w:rsidR="00B66D7A" w:rsidRPr="00C86DD1" w:rsidRDefault="00B66D7A" w:rsidP="00F13F1B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4B9372" w14:textId="30E40E38" w:rsidR="00B66D7A" w:rsidRDefault="00B66D7A" w:rsidP="00F13F1B">
            <w:pPr>
              <w:widowControl w:val="0"/>
              <w:jc w:val="both"/>
            </w:pPr>
            <w:r>
              <w:t>Аудиторная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646B16" w14:textId="38023E74" w:rsidR="00B66D7A" w:rsidRPr="00B66D7A" w:rsidRDefault="00B66D7A" w:rsidP="00F13F1B">
            <w:pPr>
              <w:widowControl w:val="0"/>
              <w:snapToGri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6CE956" w14:textId="77777777" w:rsidR="00B66D7A" w:rsidRPr="00085BF5" w:rsidRDefault="00B66D7A" w:rsidP="00F13F1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404084" w14:textId="4922C640" w:rsidR="00B66D7A" w:rsidRDefault="00B66D7A" w:rsidP="00F13F1B">
            <w:pPr>
              <w:widowControl w:val="0"/>
              <w:jc w:val="both"/>
            </w:pPr>
            <w:r>
              <w:t>Участие в обсуждениях и дискуссия в ходе семинарских занятий</w:t>
            </w:r>
          </w:p>
        </w:tc>
      </w:tr>
      <w:tr w:rsidR="00F13F1B" w:rsidRPr="00C86DD1" w14:paraId="364791B6" w14:textId="77777777" w:rsidTr="00282429">
        <w:trPr>
          <w:trHeight w:val="5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12F6" w14:textId="026B3978" w:rsidR="00F13F1B" w:rsidRPr="00C86DD1" w:rsidRDefault="00F13F1B" w:rsidP="00F13F1B">
            <w:pPr>
              <w:widowControl w:val="0"/>
              <w:ind w:right="-108"/>
              <w:jc w:val="both"/>
            </w:pPr>
            <w:r w:rsidRPr="00C86DD1">
              <w:t>Итоговый</w:t>
            </w:r>
            <w:r>
              <w:t xml:space="preserve"> по дисциплине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44C25" w14:textId="16F31F89" w:rsidR="00F13F1B" w:rsidRPr="00C86DD1" w:rsidRDefault="00F13F1B" w:rsidP="00F13F1B">
            <w:pPr>
              <w:widowControl w:val="0"/>
              <w:jc w:val="both"/>
            </w:pPr>
            <w:r>
              <w:t>Э</w:t>
            </w:r>
            <w:r w:rsidRPr="00C86DD1">
              <w:t>кзамен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A0D0B" w14:textId="43A547CD" w:rsidR="00F13F1B" w:rsidRPr="00085BF5" w:rsidRDefault="00F13F1B" w:rsidP="00F13F1B">
            <w:pPr>
              <w:widowControl w:val="0"/>
              <w:snapToGri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34486" w14:textId="5718E7A8" w:rsidR="00F13F1B" w:rsidRPr="00085BF5" w:rsidRDefault="00F13F1B" w:rsidP="00F13F1B">
            <w:pPr>
              <w:widowControl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A751" w14:textId="3A2543B0" w:rsidR="00F13F1B" w:rsidRPr="00C86DD1" w:rsidRDefault="00F13F1B" w:rsidP="00F13F1B">
            <w:pPr>
              <w:widowControl w:val="0"/>
              <w:jc w:val="both"/>
            </w:pPr>
            <w:r>
              <w:t>Письменный, 90 минут</w:t>
            </w:r>
          </w:p>
        </w:tc>
      </w:tr>
    </w:tbl>
    <w:p w14:paraId="72ADD14D" w14:textId="77777777" w:rsidR="00DF071B" w:rsidRPr="00411154" w:rsidRDefault="00DF071B" w:rsidP="00DF071B">
      <w:pPr>
        <w:rPr>
          <w:lang w:eastAsia="x-none"/>
        </w:rPr>
      </w:pPr>
    </w:p>
    <w:p w14:paraId="11435D2E" w14:textId="77777777" w:rsidR="00DF071B" w:rsidRDefault="00DF071B" w:rsidP="00DF071B">
      <w:pPr>
        <w:pStyle w:val="1"/>
        <w:numPr>
          <w:ilvl w:val="0"/>
          <w:numId w:val="6"/>
        </w:numPr>
        <w:rPr>
          <w:lang w:val="ru-RU"/>
        </w:rPr>
      </w:pPr>
      <w:r>
        <w:rPr>
          <w:lang w:val="ru-RU"/>
        </w:rPr>
        <w:t>Критерии оценки знаний, навыков</w:t>
      </w:r>
    </w:p>
    <w:p w14:paraId="605A57E5" w14:textId="77777777" w:rsidR="00DF071B" w:rsidRDefault="00DF071B" w:rsidP="00DF071B">
      <w:pPr>
        <w:rPr>
          <w:lang w:eastAsia="x-none"/>
        </w:rPr>
      </w:pPr>
    </w:p>
    <w:p w14:paraId="6B60EDC2" w14:textId="18E58BC3" w:rsidR="006919C1" w:rsidRDefault="00DF071B" w:rsidP="00DF071B">
      <w:pPr>
        <w:pStyle w:val="21"/>
        <w:ind w:left="0"/>
        <w:jc w:val="both"/>
      </w:pPr>
      <w:r>
        <w:rPr>
          <w:b/>
        </w:rPr>
        <w:t>Текущий</w:t>
      </w:r>
      <w:r w:rsidRPr="00C86DD1">
        <w:rPr>
          <w:b/>
        </w:rPr>
        <w:t xml:space="preserve"> контроль</w:t>
      </w:r>
      <w:r w:rsidRPr="00C86DD1">
        <w:t xml:space="preserve"> знаний проводится в форме </w:t>
      </w:r>
      <w:r w:rsidR="003D58D7">
        <w:t xml:space="preserve">письменного домашнего задания </w:t>
      </w:r>
      <w:r w:rsidRPr="00C86DD1">
        <w:t xml:space="preserve">и </w:t>
      </w:r>
      <w:r w:rsidR="006919C1">
        <w:t xml:space="preserve">оценки </w:t>
      </w:r>
      <w:r w:rsidR="00B66D7A">
        <w:t xml:space="preserve">аудиторной </w:t>
      </w:r>
      <w:r w:rsidR="006919C1">
        <w:t>работы на семинарских занятиях (участие в</w:t>
      </w:r>
      <w:r w:rsidR="003D58D7">
        <w:t xml:space="preserve"> обсуждении и</w:t>
      </w:r>
      <w:r w:rsidR="006919C1">
        <w:t xml:space="preserve"> </w:t>
      </w:r>
      <w:r w:rsidR="003D58D7">
        <w:t xml:space="preserve">в </w:t>
      </w:r>
      <w:r w:rsidR="006919C1">
        <w:t>дискуссиях)</w:t>
      </w:r>
      <w:r w:rsidRPr="00C86DD1">
        <w:t>.</w:t>
      </w:r>
    </w:p>
    <w:p w14:paraId="073CC15A" w14:textId="77777777" w:rsidR="00B66D7A" w:rsidRDefault="00B66D7A" w:rsidP="00DF071B">
      <w:pPr>
        <w:pStyle w:val="21"/>
        <w:ind w:left="0"/>
        <w:jc w:val="both"/>
      </w:pPr>
    </w:p>
    <w:p w14:paraId="713AAC69" w14:textId="77777777" w:rsidR="00B66D7A" w:rsidRPr="00B66D7A" w:rsidRDefault="00B66D7A" w:rsidP="00B66D7A">
      <w:pPr>
        <w:jc w:val="both"/>
        <w:rPr>
          <w:rFonts w:eastAsia="Calibri"/>
          <w:szCs w:val="22"/>
          <w:lang w:eastAsia="en-US"/>
        </w:rPr>
      </w:pPr>
      <w:r w:rsidRPr="00B66D7A">
        <w:rPr>
          <w:rFonts w:eastAsia="Calibri"/>
          <w:b/>
          <w:szCs w:val="22"/>
          <w:lang w:eastAsia="en-US"/>
        </w:rPr>
        <w:t>Аудиторная работа</w:t>
      </w:r>
      <w:r w:rsidRPr="00B66D7A">
        <w:rPr>
          <w:rFonts w:eastAsia="Calibri"/>
          <w:szCs w:val="22"/>
          <w:lang w:eastAsia="en-US"/>
        </w:rPr>
        <w:t xml:space="preserve"> – участие в обсуждениях по теме семинарского занятия, ответы на вопросы преподавателя и других аспирантов. В ходе аудиторной работы аспирант должен продемонстрировать активность в обсуждении поставленных проблем </w:t>
      </w:r>
      <w:r w:rsidRPr="00B66D7A">
        <w:rPr>
          <w:rFonts w:eastAsia="Calibri"/>
        </w:rPr>
        <w:t>в области фундаментальной и/или прикладной математики</w:t>
      </w:r>
      <w:r w:rsidRPr="00B66D7A">
        <w:rPr>
          <w:rFonts w:eastAsia="Calibri"/>
          <w:szCs w:val="22"/>
          <w:lang w:eastAsia="en-US"/>
        </w:rPr>
        <w:t>, знание программного материала и литературы по обсуждаемым темам.</w:t>
      </w:r>
    </w:p>
    <w:p w14:paraId="72F53785" w14:textId="77777777" w:rsidR="00B66D7A" w:rsidRPr="00B66D7A" w:rsidRDefault="00B66D7A" w:rsidP="00B66D7A">
      <w:pPr>
        <w:ind w:firstLine="567"/>
        <w:jc w:val="both"/>
        <w:rPr>
          <w:rFonts w:eastAsia="Calibri"/>
          <w:szCs w:val="22"/>
          <w:lang w:eastAsia="en-US"/>
        </w:rPr>
      </w:pPr>
    </w:p>
    <w:p w14:paraId="445FE16D" w14:textId="77777777" w:rsidR="00B66D7A" w:rsidRPr="00B66D7A" w:rsidRDefault="00B66D7A" w:rsidP="00B66D7A">
      <w:pPr>
        <w:widowControl w:val="0"/>
        <w:spacing w:after="120"/>
        <w:ind w:left="726" w:hanging="357"/>
        <w:rPr>
          <w:rFonts w:eastAsia="Times New Roman"/>
          <w:b/>
          <w:sz w:val="22"/>
          <w:szCs w:val="22"/>
          <w:lang w:eastAsia="en-US"/>
        </w:rPr>
      </w:pPr>
      <w:r w:rsidRPr="00B66D7A">
        <w:rPr>
          <w:rFonts w:eastAsia="Times New Roman"/>
          <w:b/>
          <w:bCs/>
          <w:sz w:val="22"/>
          <w:szCs w:val="22"/>
          <w:lang w:eastAsia="en-US"/>
        </w:rPr>
        <w:t>Критерии оценивания и шкала оценки работы аспирантов на аудиторных занятиях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B66D7A" w:rsidRPr="00B66D7A" w14:paraId="2C27EBA2" w14:textId="77777777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F308" w14:textId="77777777" w:rsidR="00B66D7A" w:rsidRPr="00B66D7A" w:rsidRDefault="00B66D7A" w:rsidP="00B66D7A">
            <w:pPr>
              <w:ind w:firstLine="709"/>
              <w:jc w:val="center"/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Оценка</w:t>
            </w:r>
          </w:p>
          <w:p w14:paraId="22134AFB" w14:textId="77777777" w:rsidR="00B66D7A" w:rsidRPr="00B66D7A" w:rsidRDefault="00B66D7A" w:rsidP="00B66D7A">
            <w:pPr>
              <w:ind w:firstLine="709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04730" w14:textId="77777777" w:rsidR="00B66D7A" w:rsidRPr="00B66D7A" w:rsidRDefault="00B66D7A" w:rsidP="00B66D7A">
            <w:pPr>
              <w:ind w:firstLine="709"/>
              <w:jc w:val="center"/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Критерии выставления оценки</w:t>
            </w:r>
          </w:p>
        </w:tc>
      </w:tr>
      <w:tr w:rsidR="00B66D7A" w:rsidRPr="00B66D7A" w14:paraId="298093E7" w14:textId="77777777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76E9C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«Отлично»</w:t>
            </w:r>
          </w:p>
          <w:p w14:paraId="70AB1875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62CC6" w14:textId="77777777" w:rsidR="00B66D7A" w:rsidRPr="00B66D7A" w:rsidRDefault="00B66D7A" w:rsidP="00B66D7A">
            <w:pPr>
              <w:ind w:firstLine="709"/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Аспирант обнаруживает всестороннее, систематическое и глубокое знание учебно-программного материала; принимает активное участие в обсуждении по теме занятия; усвоил основную и дополнительную литературу, рекомендованную рабочей программой дисциплины; проявляет творческие способности в понимании, изложении и использовании учебно-программного материала.</w:t>
            </w:r>
          </w:p>
        </w:tc>
      </w:tr>
      <w:tr w:rsidR="00B66D7A" w:rsidRPr="00B66D7A" w14:paraId="10EC6B08" w14:textId="77777777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6D504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«Хорошо»</w:t>
            </w:r>
          </w:p>
          <w:p w14:paraId="3516DAF6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AE768" w14:textId="77777777" w:rsidR="00B66D7A" w:rsidRPr="00B66D7A" w:rsidRDefault="00B66D7A" w:rsidP="00B66D7A">
            <w:pPr>
              <w:ind w:firstLine="709"/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Аспирант обнаруживает достаточное знание учебно-программного материала и основных категорий курса; усвоил основную литературу, рекомендованную в рабочей программе дисциплины, знаком с некоторым источниками из списка дополнительной литературы.</w:t>
            </w:r>
          </w:p>
        </w:tc>
      </w:tr>
      <w:tr w:rsidR="00B66D7A" w:rsidRPr="00B66D7A" w14:paraId="40B88151" w14:textId="77777777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2DB1C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«Удовлетворительно»</w:t>
            </w:r>
          </w:p>
          <w:p w14:paraId="2C2CACC5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lastRenderedPageBreak/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CD51C" w14:textId="77777777" w:rsidR="00B66D7A" w:rsidRPr="00B66D7A" w:rsidRDefault="00B66D7A" w:rsidP="00B66D7A">
            <w:pPr>
              <w:ind w:firstLine="709"/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lastRenderedPageBreak/>
              <w:t>Аспирант обнаруживает знания основного учебно-</w:t>
            </w:r>
            <w:r w:rsidRPr="00B66D7A">
              <w:rPr>
                <w:rFonts w:eastAsia="Calibri"/>
                <w:szCs w:val="22"/>
                <w:lang w:eastAsia="en-US"/>
              </w:rPr>
              <w:lastRenderedPageBreak/>
              <w:t xml:space="preserve">программного материала в объеме, необходимом для дальнейшей учебы, в целом знаком с основной литературой, рекомендованной рабочей программой дисциплины, участвует в обсуждении не достаточно активно, не задает вопросы. </w:t>
            </w:r>
          </w:p>
        </w:tc>
      </w:tr>
      <w:tr w:rsidR="00B66D7A" w:rsidRPr="00B66D7A" w14:paraId="2A339B9C" w14:textId="77777777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5DAB8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lastRenderedPageBreak/>
              <w:t>«Неудовлетворительно» (1-3)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47399" w14:textId="77777777" w:rsidR="00B66D7A" w:rsidRPr="00B66D7A" w:rsidRDefault="00B66D7A" w:rsidP="00B66D7A">
            <w:pPr>
              <w:ind w:firstLine="709"/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Аспирант не принимает участия в обсуждении на семинарском занятии, не обнаруживает знания основного учебно-программного материала. Не демонстрирует знакомства с основной литературой</w:t>
            </w:r>
          </w:p>
        </w:tc>
      </w:tr>
    </w:tbl>
    <w:p w14:paraId="40D24A2D" w14:textId="77777777" w:rsidR="00B66D7A" w:rsidRDefault="00B66D7A" w:rsidP="00DF071B">
      <w:pPr>
        <w:pStyle w:val="21"/>
        <w:ind w:left="0"/>
        <w:jc w:val="both"/>
      </w:pPr>
    </w:p>
    <w:p w14:paraId="04EAD026" w14:textId="008E15A7" w:rsidR="00DF071B" w:rsidRPr="00C86DD1" w:rsidRDefault="00DF071B" w:rsidP="00DF071B">
      <w:pPr>
        <w:pStyle w:val="21"/>
        <w:ind w:left="0"/>
        <w:jc w:val="both"/>
      </w:pPr>
      <w:r w:rsidRPr="00C86DD1">
        <w:t xml:space="preserve">   </w:t>
      </w:r>
    </w:p>
    <w:p w14:paraId="3F40011F" w14:textId="10709DA7" w:rsidR="00DF071B" w:rsidRPr="00BC5B13" w:rsidRDefault="008C70B1" w:rsidP="00DF071B">
      <w:pPr>
        <w:pStyle w:val="21"/>
        <w:ind w:left="0" w:firstLine="180"/>
        <w:jc w:val="center"/>
        <w:rPr>
          <w:b/>
          <w:u w:val="single"/>
        </w:rPr>
      </w:pPr>
      <w:r>
        <w:rPr>
          <w:b/>
          <w:u w:val="single"/>
        </w:rPr>
        <w:t>Письменное д</w:t>
      </w:r>
      <w:r w:rsidR="003D58D7">
        <w:rPr>
          <w:b/>
          <w:u w:val="single"/>
        </w:rPr>
        <w:t>омашнее задание</w:t>
      </w:r>
      <w:r w:rsidR="00B66D7A">
        <w:rPr>
          <w:b/>
          <w:u w:val="single"/>
        </w:rPr>
        <w:t xml:space="preserve"> (</w:t>
      </w:r>
      <w:r w:rsidR="009B3287">
        <w:rPr>
          <w:b/>
          <w:u w:val="single"/>
        </w:rPr>
        <w:t>реферат)</w:t>
      </w:r>
    </w:p>
    <w:p w14:paraId="1577C866" w14:textId="77777777" w:rsidR="00DF071B" w:rsidRDefault="00DF071B" w:rsidP="00DF071B">
      <w:pPr>
        <w:pStyle w:val="21"/>
        <w:ind w:left="0" w:firstLine="180"/>
        <w:jc w:val="both"/>
        <w:rPr>
          <w:color w:val="FF0000"/>
        </w:rPr>
      </w:pPr>
    </w:p>
    <w:p w14:paraId="2F4FA522" w14:textId="42C5C424" w:rsidR="00DF071B" w:rsidRPr="00287BA8" w:rsidRDefault="00DF071B" w:rsidP="00DF071B">
      <w:pPr>
        <w:pStyle w:val="21"/>
        <w:ind w:left="0"/>
        <w:jc w:val="both"/>
        <w:rPr>
          <w:color w:val="000000"/>
        </w:rPr>
      </w:pPr>
      <w:r w:rsidRPr="00287BA8">
        <w:rPr>
          <w:b/>
          <w:color w:val="000000"/>
        </w:rPr>
        <w:t xml:space="preserve">Требования к </w:t>
      </w:r>
      <w:r w:rsidR="003D58D7">
        <w:rPr>
          <w:b/>
          <w:color w:val="000000"/>
        </w:rPr>
        <w:t>домашнему заданию</w:t>
      </w:r>
      <w:r w:rsidRPr="00287BA8">
        <w:rPr>
          <w:color w:val="000000"/>
        </w:rPr>
        <w:t>:</w:t>
      </w:r>
    </w:p>
    <w:p w14:paraId="1D7EC60C" w14:textId="77777777" w:rsidR="00DF071B" w:rsidRPr="00287BA8" w:rsidRDefault="00DF071B" w:rsidP="00DF071B">
      <w:pPr>
        <w:pStyle w:val="21"/>
        <w:ind w:left="0"/>
        <w:jc w:val="both"/>
        <w:rPr>
          <w:color w:val="000000"/>
        </w:rPr>
      </w:pPr>
    </w:p>
    <w:p w14:paraId="0F637CB8" w14:textId="6D476C0F" w:rsidR="00A91E07" w:rsidRDefault="00A91E07" w:rsidP="00A91E07">
      <w:pPr>
        <w:pStyle w:val="21"/>
        <w:numPr>
          <w:ilvl w:val="0"/>
          <w:numId w:val="10"/>
        </w:numPr>
        <w:jc w:val="both"/>
        <w:rPr>
          <w:color w:val="000000"/>
        </w:rPr>
      </w:pPr>
      <w:r w:rsidRPr="00287BA8">
        <w:rPr>
          <w:color w:val="000000"/>
        </w:rPr>
        <w:t xml:space="preserve">Способность </w:t>
      </w:r>
      <w:r>
        <w:rPr>
          <w:color w:val="000000"/>
        </w:rPr>
        <w:t>понять и корректно выразить требуемый смысл рубрик научного текста</w:t>
      </w:r>
    </w:p>
    <w:p w14:paraId="159314AF" w14:textId="07DF35B0" w:rsidR="00DF071B" w:rsidRPr="00A91E07" w:rsidRDefault="00DF071B" w:rsidP="00A91E07">
      <w:pPr>
        <w:pStyle w:val="21"/>
        <w:numPr>
          <w:ilvl w:val="0"/>
          <w:numId w:val="10"/>
        </w:numPr>
        <w:jc w:val="both"/>
        <w:rPr>
          <w:color w:val="000000"/>
        </w:rPr>
      </w:pPr>
      <w:r w:rsidRPr="00287BA8">
        <w:rPr>
          <w:color w:val="000000"/>
        </w:rPr>
        <w:t>Умение выделить самые существенные тезисы и</w:t>
      </w:r>
      <w:r w:rsidR="00A91E07">
        <w:rPr>
          <w:color w:val="000000"/>
        </w:rPr>
        <w:t xml:space="preserve"> построить ясную, логически и композиционно корректную</w:t>
      </w:r>
      <w:r w:rsidRPr="00287BA8">
        <w:rPr>
          <w:color w:val="000000"/>
        </w:rPr>
        <w:t xml:space="preserve"> структуру аргументации</w:t>
      </w:r>
    </w:p>
    <w:p w14:paraId="33969AC3" w14:textId="680978E1" w:rsidR="00DF071B" w:rsidRDefault="00DF071B" w:rsidP="00DF071B">
      <w:pPr>
        <w:pStyle w:val="21"/>
        <w:numPr>
          <w:ilvl w:val="0"/>
          <w:numId w:val="10"/>
        </w:numPr>
        <w:jc w:val="both"/>
        <w:rPr>
          <w:color w:val="000000"/>
        </w:rPr>
      </w:pPr>
      <w:r w:rsidRPr="00287BA8">
        <w:rPr>
          <w:color w:val="000000"/>
        </w:rPr>
        <w:t xml:space="preserve">Знать и уметь использовать </w:t>
      </w:r>
      <w:r w:rsidR="00A91E07">
        <w:rPr>
          <w:color w:val="000000"/>
        </w:rPr>
        <w:t xml:space="preserve">общенаучные </w:t>
      </w:r>
      <w:r w:rsidRPr="00287BA8">
        <w:rPr>
          <w:color w:val="000000"/>
        </w:rPr>
        <w:t>правила и приёмы</w:t>
      </w:r>
      <w:r w:rsidR="00A91E07">
        <w:rPr>
          <w:color w:val="000000"/>
        </w:rPr>
        <w:t xml:space="preserve"> подачи материала в жанре реферата</w:t>
      </w:r>
      <w:r w:rsidRPr="00287BA8">
        <w:rPr>
          <w:color w:val="000000"/>
        </w:rPr>
        <w:t xml:space="preserve"> </w:t>
      </w:r>
    </w:p>
    <w:p w14:paraId="1BC58D7B" w14:textId="4A5D9F84" w:rsidR="00683C22" w:rsidRPr="00287BA8" w:rsidRDefault="00683C22" w:rsidP="00DF071B">
      <w:pPr>
        <w:pStyle w:val="21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Корректно использовать общенаучную терминологию  </w:t>
      </w:r>
    </w:p>
    <w:p w14:paraId="50232C56" w14:textId="2B61B020" w:rsidR="00DF071B" w:rsidRPr="00287BA8" w:rsidRDefault="00DF071B" w:rsidP="00DF071B">
      <w:pPr>
        <w:pStyle w:val="21"/>
        <w:numPr>
          <w:ilvl w:val="0"/>
          <w:numId w:val="10"/>
        </w:numPr>
        <w:jc w:val="both"/>
        <w:rPr>
          <w:color w:val="000000"/>
        </w:rPr>
      </w:pPr>
      <w:r w:rsidRPr="00287BA8">
        <w:rPr>
          <w:color w:val="000000"/>
        </w:rPr>
        <w:t xml:space="preserve">Не превышать установленный </w:t>
      </w:r>
      <w:r w:rsidR="00A91E07">
        <w:rPr>
          <w:color w:val="000000"/>
        </w:rPr>
        <w:t>объём текста</w:t>
      </w:r>
      <w:r w:rsidRPr="00287BA8">
        <w:rPr>
          <w:color w:val="000000"/>
        </w:rPr>
        <w:t xml:space="preserve">  </w:t>
      </w:r>
    </w:p>
    <w:p w14:paraId="7068CEE2" w14:textId="77777777" w:rsidR="00DF071B" w:rsidRDefault="00DF071B" w:rsidP="00DF071B">
      <w:pPr>
        <w:pStyle w:val="21"/>
        <w:ind w:left="0"/>
        <w:jc w:val="both"/>
        <w:rPr>
          <w:b/>
          <w:color w:val="FF0000"/>
        </w:rPr>
      </w:pPr>
    </w:p>
    <w:p w14:paraId="7FD5A6AA" w14:textId="54D65736" w:rsidR="00DF071B" w:rsidRPr="000504BD" w:rsidRDefault="00DF071B" w:rsidP="00DF071B">
      <w:pPr>
        <w:widowControl w:val="0"/>
        <w:autoSpaceDE w:val="0"/>
        <w:autoSpaceDN w:val="0"/>
        <w:adjustRightInd w:val="0"/>
        <w:ind w:left="1069" w:hanging="502"/>
        <w:jc w:val="center"/>
        <w:rPr>
          <w:b/>
        </w:rPr>
      </w:pPr>
      <w:r w:rsidRPr="000504BD">
        <w:rPr>
          <w:b/>
        </w:rPr>
        <w:t xml:space="preserve">Критерии оценивания и шкала оценки </w:t>
      </w:r>
      <w:r w:rsidR="009B3287">
        <w:rPr>
          <w:b/>
        </w:rPr>
        <w:t>домашнего задания</w:t>
      </w:r>
    </w:p>
    <w:p w14:paraId="4267BD9F" w14:textId="77777777" w:rsidR="00DF071B" w:rsidRPr="000504BD" w:rsidRDefault="00DF071B" w:rsidP="00DF071B">
      <w:pPr>
        <w:widowControl w:val="0"/>
        <w:autoSpaceDE w:val="0"/>
        <w:autoSpaceDN w:val="0"/>
        <w:adjustRightInd w:val="0"/>
        <w:ind w:left="1069" w:hanging="502"/>
        <w:jc w:val="center"/>
        <w:rPr>
          <w:b/>
        </w:rPr>
      </w:pPr>
    </w:p>
    <w:tbl>
      <w:tblPr>
        <w:tblW w:w="94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217"/>
      </w:tblGrid>
      <w:tr w:rsidR="00DF071B" w:rsidRPr="000504BD" w14:paraId="12DABFD1" w14:textId="77777777" w:rsidTr="0028242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4BF7" w14:textId="77777777" w:rsidR="00DF071B" w:rsidRPr="000504BD" w:rsidRDefault="00DF071B" w:rsidP="00282429">
            <w:pPr>
              <w:tabs>
                <w:tab w:val="left" w:pos="1134"/>
              </w:tabs>
              <w:ind w:firstLine="567"/>
              <w:jc w:val="center"/>
            </w:pPr>
            <w:r w:rsidRPr="000504BD">
              <w:t>Оценка</w:t>
            </w:r>
          </w:p>
          <w:p w14:paraId="2488F5FC" w14:textId="77777777" w:rsidR="00DF071B" w:rsidRPr="000504BD" w:rsidRDefault="00DF071B" w:rsidP="00282429">
            <w:pPr>
              <w:tabs>
                <w:tab w:val="left" w:pos="1134"/>
              </w:tabs>
              <w:ind w:firstLine="567"/>
              <w:jc w:val="center"/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18151" w14:textId="77777777" w:rsidR="00DF071B" w:rsidRPr="000504BD" w:rsidRDefault="00DF071B" w:rsidP="00282429">
            <w:pPr>
              <w:tabs>
                <w:tab w:val="left" w:pos="1134"/>
              </w:tabs>
              <w:ind w:firstLine="567"/>
              <w:jc w:val="center"/>
            </w:pPr>
            <w:r w:rsidRPr="000504BD">
              <w:t>Критерии выставления оценки</w:t>
            </w:r>
          </w:p>
        </w:tc>
      </w:tr>
      <w:tr w:rsidR="00DF071B" w:rsidRPr="000504BD" w14:paraId="3988E2F5" w14:textId="77777777" w:rsidTr="00282429">
        <w:trPr>
          <w:trHeight w:val="13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D8206" w14:textId="77777777" w:rsidR="00DF071B" w:rsidRPr="000504BD" w:rsidRDefault="00DF071B" w:rsidP="00282429">
            <w:pPr>
              <w:tabs>
                <w:tab w:val="left" w:pos="1134"/>
              </w:tabs>
            </w:pPr>
            <w:r w:rsidRPr="000504BD">
              <w:t>«Отлично»</w:t>
            </w:r>
          </w:p>
          <w:p w14:paraId="54721CDC" w14:textId="77777777" w:rsidR="00DF071B" w:rsidRPr="000504BD" w:rsidRDefault="00DF071B" w:rsidP="00282429">
            <w:pPr>
              <w:tabs>
                <w:tab w:val="left" w:pos="1134"/>
              </w:tabs>
            </w:pPr>
            <w:r w:rsidRPr="000504BD">
              <w:t>(8-10)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A075A" w14:textId="17324222" w:rsidR="00DF071B" w:rsidRPr="000504BD" w:rsidRDefault="00DF071B" w:rsidP="00683C22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</w:rPr>
            </w:pPr>
            <w:r w:rsidRPr="000504BD">
              <w:t xml:space="preserve">Тема раскрыта полностью, </w:t>
            </w:r>
            <w:r>
              <w:t>а</w:t>
            </w:r>
            <w:r w:rsidRPr="000504BD">
              <w:t>втор свободно ориентируется в материале, ссылается на других авторов, разрабатывавших тему</w:t>
            </w:r>
            <w:r>
              <w:t>, точно</w:t>
            </w:r>
            <w:r w:rsidR="00D93603">
              <w:t>, ясно и логически корректно</w:t>
            </w:r>
            <w:r>
              <w:t xml:space="preserve"> определены ключевые тезисы и структура аргументации. Заявлена</w:t>
            </w:r>
            <w:r w:rsidRPr="000504BD">
              <w:t xml:space="preserve"> </w:t>
            </w:r>
            <w:r>
              <w:t xml:space="preserve">собственная </w:t>
            </w:r>
            <w:r w:rsidRPr="000504BD">
              <w:t>авторская позиция</w:t>
            </w:r>
            <w:r>
              <w:t>, выстроена альтернативная структура аргументации и соблюдена логика доказательства</w:t>
            </w:r>
            <w:r w:rsidRPr="000504BD">
              <w:t>, имеются логичные и обоснованные выводы.</w:t>
            </w:r>
            <w:r>
              <w:t xml:space="preserve"> В </w:t>
            </w:r>
            <w:r w:rsidR="00A91E07">
              <w:t>тексте</w:t>
            </w:r>
            <w:r>
              <w:t xml:space="preserve"> соблюдены все необходимые правила и успешно использованы приёмы </w:t>
            </w:r>
            <w:r w:rsidR="00A91E07">
              <w:t>изложения в жанре автореферата</w:t>
            </w:r>
            <w:r w:rsidRPr="000504BD">
              <w:t>.</w:t>
            </w:r>
            <w:r w:rsidR="00683C22">
              <w:t xml:space="preserve"> Корректно используется общенаучная терминология.</w:t>
            </w:r>
            <w:r>
              <w:t xml:space="preserve"> </w:t>
            </w:r>
            <w:r w:rsidR="00A91E07">
              <w:t>Объём текста не превышен.</w:t>
            </w:r>
          </w:p>
        </w:tc>
      </w:tr>
      <w:tr w:rsidR="00DF071B" w:rsidRPr="000504BD" w14:paraId="77628A8E" w14:textId="77777777" w:rsidTr="00282429">
        <w:trPr>
          <w:trHeight w:val="96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7B3FC" w14:textId="77777777" w:rsidR="00DF071B" w:rsidRPr="000504BD" w:rsidRDefault="00DF071B" w:rsidP="00282429">
            <w:pPr>
              <w:tabs>
                <w:tab w:val="left" w:pos="1134"/>
              </w:tabs>
            </w:pPr>
            <w:r w:rsidRPr="000504BD">
              <w:t>«Хорошо»</w:t>
            </w:r>
          </w:p>
          <w:p w14:paraId="3240A25D" w14:textId="77777777" w:rsidR="00DF071B" w:rsidRPr="000504BD" w:rsidRDefault="00DF071B" w:rsidP="00282429">
            <w:pPr>
              <w:tabs>
                <w:tab w:val="left" w:pos="1134"/>
              </w:tabs>
            </w:pPr>
            <w:r w:rsidRPr="000504BD">
              <w:t>(6-7)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19F20" w14:textId="6AD2899D" w:rsidR="00DF071B" w:rsidRPr="000504BD" w:rsidRDefault="00DF071B" w:rsidP="00D93603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</w:rPr>
            </w:pPr>
            <w:r w:rsidRPr="000504BD">
              <w:t xml:space="preserve">Тема в целом раскрыта, прослеживается авторская позиция, сформулированы необходимые выводы, автор уверенно ориентируется в материале. Имеются </w:t>
            </w:r>
            <w:r>
              <w:t xml:space="preserve">недостатки в структуре аргументации и логике доказательства, правила и приёмы </w:t>
            </w:r>
            <w:r w:rsidR="00A91E07">
              <w:t>изложения в жанре автореферата</w:t>
            </w:r>
            <w:r>
              <w:t xml:space="preserve"> соблюдены и использованы частично</w:t>
            </w:r>
            <w:r w:rsidRPr="000504BD">
              <w:t>.</w:t>
            </w:r>
            <w:r w:rsidR="00683C22">
              <w:t xml:space="preserve"> Не вполне корректно используется общенаучная терминология.</w:t>
            </w:r>
            <w:r>
              <w:t xml:space="preserve"> Установленный лимит </w:t>
            </w:r>
            <w:r w:rsidR="00D93603">
              <w:t>объёма текста</w:t>
            </w:r>
            <w:r>
              <w:t xml:space="preserve"> превышен незначительно</w:t>
            </w:r>
            <w:r w:rsidRPr="000504BD">
              <w:t xml:space="preserve">. </w:t>
            </w:r>
          </w:p>
        </w:tc>
      </w:tr>
      <w:tr w:rsidR="00DF071B" w:rsidRPr="000504BD" w14:paraId="5ED14C30" w14:textId="77777777" w:rsidTr="0028242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A5436" w14:textId="77777777" w:rsidR="00DF071B" w:rsidRPr="000504BD" w:rsidRDefault="00DF071B" w:rsidP="00282429">
            <w:pPr>
              <w:tabs>
                <w:tab w:val="left" w:pos="1134"/>
              </w:tabs>
            </w:pPr>
            <w:r w:rsidRPr="000504BD">
              <w:t>«Удовлетворительно»</w:t>
            </w:r>
          </w:p>
          <w:p w14:paraId="7C2D615F" w14:textId="77777777" w:rsidR="00DF071B" w:rsidRPr="000504BD" w:rsidRDefault="00DF071B" w:rsidP="00282429">
            <w:pPr>
              <w:tabs>
                <w:tab w:val="left" w:pos="1134"/>
              </w:tabs>
            </w:pPr>
            <w:r w:rsidRPr="000504BD">
              <w:t>(4-5)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D7DD5" w14:textId="4D5B014B" w:rsidR="00DF071B" w:rsidRPr="000504BD" w:rsidRDefault="00DF071B" w:rsidP="00D93603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</w:rPr>
            </w:pPr>
            <w:r w:rsidRPr="000504BD">
              <w:t xml:space="preserve">Тема раскрыта недостаточно полно, </w:t>
            </w:r>
            <w:r>
              <w:t xml:space="preserve">отсутствует критическая установка, </w:t>
            </w:r>
            <w:r w:rsidRPr="000504BD">
              <w:t>авторская позиция выражена слабо</w:t>
            </w:r>
            <w:r>
              <w:t>, структура аргументации не отчётлива, выводы не обоснованы</w:t>
            </w:r>
            <w:r w:rsidRPr="000504BD">
              <w:t xml:space="preserve">. </w:t>
            </w:r>
            <w:r>
              <w:t xml:space="preserve">В </w:t>
            </w:r>
            <w:r w:rsidR="00D93603">
              <w:t>тексте</w:t>
            </w:r>
            <w:r>
              <w:t xml:space="preserve"> не соблюдены все необходимые правила и не использованы приёмы </w:t>
            </w:r>
            <w:r w:rsidR="00D93603">
              <w:t>изложения материала в жанре автореферата</w:t>
            </w:r>
            <w:r w:rsidRPr="000504BD">
              <w:t>.</w:t>
            </w:r>
            <w:r>
              <w:t xml:space="preserve"> </w:t>
            </w:r>
            <w:r w:rsidR="00683C22">
              <w:t xml:space="preserve">Некорректно используется общенаучная терминология. </w:t>
            </w:r>
            <w:r w:rsidR="00D93603">
              <w:t>У</w:t>
            </w:r>
            <w:r>
              <w:t xml:space="preserve">становленный лимит </w:t>
            </w:r>
            <w:r w:rsidR="00D93603">
              <w:lastRenderedPageBreak/>
              <w:t>объёма текста</w:t>
            </w:r>
            <w:r>
              <w:t xml:space="preserve"> превышен значительно.</w:t>
            </w:r>
          </w:p>
        </w:tc>
      </w:tr>
      <w:tr w:rsidR="00DF071B" w:rsidRPr="000504BD" w14:paraId="6A0A9DB0" w14:textId="77777777" w:rsidTr="0028242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4B85D" w14:textId="308E8EA4" w:rsidR="00DF071B" w:rsidRPr="000504BD" w:rsidRDefault="00F13F1B" w:rsidP="00282429">
            <w:pPr>
              <w:tabs>
                <w:tab w:val="left" w:pos="1134"/>
              </w:tabs>
            </w:pPr>
            <w:r>
              <w:lastRenderedPageBreak/>
              <w:t>«Неудовлетворительно» (1-3</w:t>
            </w:r>
            <w:r w:rsidR="00DF071B" w:rsidRPr="000504BD">
              <w:t>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182FB" w14:textId="506FA30D" w:rsidR="00DF071B" w:rsidRPr="000504BD" w:rsidRDefault="00DF071B" w:rsidP="00D93603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</w:rPr>
            </w:pPr>
            <w:r w:rsidRPr="000504BD">
              <w:t xml:space="preserve">Тема </w:t>
            </w:r>
            <w:r>
              <w:t>не раскрыта</w:t>
            </w:r>
            <w:r w:rsidRPr="000504BD">
              <w:t xml:space="preserve">, </w:t>
            </w:r>
            <w:r>
              <w:t xml:space="preserve">отсутствует критическая установка, нет </w:t>
            </w:r>
            <w:r w:rsidRPr="000504BD">
              <w:t>авторск</w:t>
            </w:r>
            <w:r>
              <w:t>ой</w:t>
            </w:r>
            <w:r w:rsidRPr="000504BD">
              <w:t xml:space="preserve"> позици</w:t>
            </w:r>
            <w:r>
              <w:t>и, нет аргументации, выводы не обоснованы</w:t>
            </w:r>
            <w:r w:rsidRPr="000504BD">
              <w:t xml:space="preserve">. </w:t>
            </w:r>
            <w:r>
              <w:t xml:space="preserve">В </w:t>
            </w:r>
            <w:r w:rsidR="00D93603">
              <w:t>тексте</w:t>
            </w:r>
            <w:r>
              <w:t xml:space="preserve"> не соблюден</w:t>
            </w:r>
            <w:r w:rsidR="00D93603">
              <w:t>о</w:t>
            </w:r>
            <w:r>
              <w:t xml:space="preserve"> ни одно правил</w:t>
            </w:r>
            <w:r w:rsidR="00D93603">
              <w:t>о</w:t>
            </w:r>
            <w:r>
              <w:t xml:space="preserve"> и не использованы приёмы </w:t>
            </w:r>
            <w:r w:rsidR="00D93603">
              <w:t>изложения материала в жанре автореферата</w:t>
            </w:r>
            <w:r w:rsidR="00D93603" w:rsidRPr="000504BD">
              <w:t>.</w:t>
            </w:r>
            <w:r>
              <w:t xml:space="preserve"> </w:t>
            </w:r>
            <w:r w:rsidR="00683C22">
              <w:t xml:space="preserve">Некорректно используется общенаучная терминология. </w:t>
            </w:r>
            <w:r w:rsidR="00D93603">
              <w:t>У</w:t>
            </w:r>
            <w:r>
              <w:t xml:space="preserve">становленный лимит </w:t>
            </w:r>
            <w:r w:rsidR="00D93603">
              <w:t>объёма текста</w:t>
            </w:r>
            <w:r>
              <w:t xml:space="preserve"> не соблюдён.</w:t>
            </w:r>
            <w:r w:rsidRPr="000504BD">
              <w:t xml:space="preserve"> </w:t>
            </w:r>
          </w:p>
        </w:tc>
      </w:tr>
    </w:tbl>
    <w:p w14:paraId="34506638" w14:textId="77777777" w:rsidR="00DF071B" w:rsidRPr="000504BD" w:rsidRDefault="00DF071B" w:rsidP="00DF071B">
      <w:pPr>
        <w:ind w:left="1429"/>
        <w:jc w:val="both"/>
      </w:pPr>
    </w:p>
    <w:p w14:paraId="5ADDFCEB" w14:textId="65FDC3DF" w:rsidR="00DF071B" w:rsidRPr="008C70B1" w:rsidRDefault="00DF071B" w:rsidP="008C70B1">
      <w:pPr>
        <w:pStyle w:val="21"/>
        <w:ind w:left="0"/>
        <w:jc w:val="both"/>
        <w:rPr>
          <w:b/>
          <w:color w:val="FF0000"/>
        </w:rPr>
      </w:pPr>
      <w:r w:rsidRPr="000504BD">
        <w:t xml:space="preserve">Если при проверке </w:t>
      </w:r>
      <w:r w:rsidR="00683C22">
        <w:t>домашнего задания</w:t>
      </w:r>
      <w:r>
        <w:t xml:space="preserve"> </w:t>
      </w:r>
      <w:r w:rsidRPr="000504BD">
        <w:t xml:space="preserve">на плагиат обнаружен процент заимствований более 20%, за </w:t>
      </w:r>
      <w:r w:rsidR="00683C22">
        <w:t>домашнее задание</w:t>
      </w:r>
      <w:r w:rsidRPr="000504BD">
        <w:t xml:space="preserve"> выставляется оценка “0”.</w:t>
      </w:r>
    </w:p>
    <w:p w14:paraId="35825138" w14:textId="65E169FA" w:rsidR="00DF071B" w:rsidRPr="00AD09DE" w:rsidRDefault="00DF071B" w:rsidP="006919C1">
      <w:pPr>
        <w:jc w:val="both"/>
      </w:pPr>
    </w:p>
    <w:p w14:paraId="63729095" w14:textId="7DB092BE" w:rsidR="00DF071B" w:rsidRPr="003B0FCD" w:rsidRDefault="00DF071B" w:rsidP="00DF071B">
      <w:pPr>
        <w:jc w:val="both"/>
      </w:pPr>
      <w:r w:rsidRPr="00C86DD1">
        <w:rPr>
          <w:b/>
        </w:rPr>
        <w:t>Итоговый контроль</w:t>
      </w:r>
      <w:r w:rsidRPr="00C86DD1">
        <w:t xml:space="preserve"> знаний состоит в сдаче </w:t>
      </w:r>
      <w:r w:rsidR="008C70B1">
        <w:t>письменного</w:t>
      </w:r>
      <w:r w:rsidRPr="00C86DD1">
        <w:t xml:space="preserve"> экзамена по б</w:t>
      </w:r>
      <w:r>
        <w:t xml:space="preserve">илетам. Примерный перечень вопросов </w:t>
      </w:r>
      <w:r w:rsidRPr="00C86DD1">
        <w:t xml:space="preserve">для подготовки к экзамену </w:t>
      </w:r>
      <w:r w:rsidRPr="008C70B1">
        <w:t>представлен в п. 10 настоящей программы</w:t>
      </w:r>
      <w:r w:rsidRPr="00C86DD1">
        <w:t>.</w:t>
      </w:r>
      <w:r>
        <w:t xml:space="preserve"> </w:t>
      </w:r>
      <w:r w:rsidRPr="00287BA8">
        <w:rPr>
          <w:color w:val="000000"/>
        </w:rPr>
        <w:t>Билет состоит из 2 (двух) вопросов.</w:t>
      </w:r>
      <w:r w:rsidR="008C70B1">
        <w:rPr>
          <w:color w:val="000000"/>
        </w:rPr>
        <w:t xml:space="preserve"> Продолжительность экзамена – 90 минут.</w:t>
      </w:r>
    </w:p>
    <w:p w14:paraId="3D2189A8" w14:textId="77777777" w:rsidR="00DF071B" w:rsidRPr="00287BA8" w:rsidRDefault="00DF071B" w:rsidP="00DF071B">
      <w:pPr>
        <w:rPr>
          <w:color w:val="000000"/>
        </w:rPr>
      </w:pPr>
    </w:p>
    <w:p w14:paraId="4AAAD097" w14:textId="77777777" w:rsidR="00DF071B" w:rsidRDefault="00DF071B" w:rsidP="00DF071B">
      <w:pPr>
        <w:widowControl w:val="0"/>
        <w:autoSpaceDE w:val="0"/>
        <w:autoSpaceDN w:val="0"/>
        <w:adjustRightInd w:val="0"/>
        <w:ind w:left="1069" w:hanging="502"/>
        <w:jc w:val="center"/>
        <w:rPr>
          <w:b/>
        </w:rPr>
      </w:pPr>
      <w:r w:rsidRPr="006079B6">
        <w:rPr>
          <w:b/>
        </w:rPr>
        <w:t xml:space="preserve">Критерии оценивания и шкала оценки </w:t>
      </w:r>
      <w:r>
        <w:rPr>
          <w:b/>
        </w:rPr>
        <w:t>экзамена</w:t>
      </w:r>
    </w:p>
    <w:p w14:paraId="1611138A" w14:textId="77777777" w:rsidR="00DF071B" w:rsidRPr="006079B6" w:rsidRDefault="00DF071B" w:rsidP="00DF071B">
      <w:pPr>
        <w:widowControl w:val="0"/>
        <w:autoSpaceDE w:val="0"/>
        <w:autoSpaceDN w:val="0"/>
        <w:adjustRightInd w:val="0"/>
        <w:ind w:left="1069" w:hanging="502"/>
        <w:jc w:val="center"/>
        <w:rPr>
          <w:b/>
        </w:rPr>
      </w:pPr>
    </w:p>
    <w:tbl>
      <w:tblPr>
        <w:tblW w:w="94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217"/>
      </w:tblGrid>
      <w:tr w:rsidR="00DF071B" w:rsidRPr="006079B6" w14:paraId="6CEEED8F" w14:textId="77777777" w:rsidTr="0028242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5114" w14:textId="77777777" w:rsidR="00DF071B" w:rsidRPr="006079B6" w:rsidRDefault="00DF071B" w:rsidP="00282429">
            <w:pPr>
              <w:tabs>
                <w:tab w:val="left" w:pos="1134"/>
              </w:tabs>
              <w:ind w:firstLine="567"/>
              <w:jc w:val="center"/>
            </w:pPr>
            <w:r w:rsidRPr="006079B6">
              <w:t>Оценка</w:t>
            </w:r>
          </w:p>
          <w:p w14:paraId="075E2BBC" w14:textId="77777777" w:rsidR="00DF071B" w:rsidRPr="006079B6" w:rsidRDefault="00DF071B" w:rsidP="00282429">
            <w:pPr>
              <w:tabs>
                <w:tab w:val="left" w:pos="1134"/>
              </w:tabs>
              <w:ind w:firstLine="567"/>
              <w:jc w:val="center"/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07901" w14:textId="77777777" w:rsidR="00DF071B" w:rsidRPr="006079B6" w:rsidRDefault="00DF071B" w:rsidP="00282429">
            <w:pPr>
              <w:tabs>
                <w:tab w:val="left" w:pos="1134"/>
              </w:tabs>
              <w:ind w:firstLine="567"/>
              <w:jc w:val="center"/>
            </w:pPr>
            <w:r w:rsidRPr="006079B6">
              <w:t>Критерии выставления оценки</w:t>
            </w:r>
          </w:p>
        </w:tc>
      </w:tr>
      <w:tr w:rsidR="00DF071B" w:rsidRPr="006079B6" w14:paraId="307C9A84" w14:textId="77777777" w:rsidTr="00282429">
        <w:trPr>
          <w:trHeight w:val="13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C6AC1" w14:textId="77777777" w:rsidR="00DF071B" w:rsidRPr="006079B6" w:rsidRDefault="00DF071B" w:rsidP="00282429">
            <w:pPr>
              <w:tabs>
                <w:tab w:val="left" w:pos="1134"/>
              </w:tabs>
            </w:pPr>
            <w:r w:rsidRPr="006079B6">
              <w:t>«Отлично»</w:t>
            </w:r>
          </w:p>
          <w:p w14:paraId="4E3845DB" w14:textId="77777777" w:rsidR="00DF071B" w:rsidRPr="006079B6" w:rsidRDefault="00DF071B" w:rsidP="00282429">
            <w:pPr>
              <w:tabs>
                <w:tab w:val="left" w:pos="1134"/>
              </w:tabs>
            </w:pPr>
            <w:r w:rsidRPr="006079B6">
              <w:t>(8-10)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CB0EF" w14:textId="26CE0AF6" w:rsidR="00DF071B" w:rsidRPr="006079B6" w:rsidRDefault="00DF071B" w:rsidP="00683C22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rFonts w:ascii="Times" w:hAnsi="Times"/>
                <w:sz w:val="20"/>
                <w:szCs w:val="20"/>
              </w:rPr>
            </w:pPr>
            <w:r>
              <w:t>Вопрос полностью раскрыт</w:t>
            </w:r>
            <w:r w:rsidRPr="006079B6">
              <w:t xml:space="preserve">, </w:t>
            </w:r>
            <w:r>
              <w:t>аспирант</w:t>
            </w:r>
            <w:r w:rsidRPr="006079B6">
              <w:t xml:space="preserve"> свободно ориентируется в материале, ссылается на других авторов, </w:t>
            </w:r>
            <w:r>
              <w:t>занимавшихся этим вопросом</w:t>
            </w:r>
            <w:r w:rsidRPr="006079B6">
              <w:t>.</w:t>
            </w:r>
            <w:r>
              <w:t xml:space="preserve"> В ответе продемонстрировано умение выделять самые существенные тезисы и устанавливать связи между ними, отслеживать логику доказательства и выявлять структуру аргументации. Аспирант критически переосмысляет изучаемый материал, </w:t>
            </w:r>
            <w:r w:rsidRPr="006079B6">
              <w:t xml:space="preserve">четко </w:t>
            </w:r>
            <w:r>
              <w:t>формулирует</w:t>
            </w:r>
            <w:r w:rsidRPr="006079B6">
              <w:t xml:space="preserve"> </w:t>
            </w:r>
            <w:r>
              <w:t xml:space="preserve">свою </w:t>
            </w:r>
            <w:r w:rsidRPr="006079B6">
              <w:t>авторск</w:t>
            </w:r>
            <w:r>
              <w:t>ую</w:t>
            </w:r>
            <w:r w:rsidRPr="006079B6">
              <w:t xml:space="preserve"> позици</w:t>
            </w:r>
            <w:r>
              <w:t>ю</w:t>
            </w:r>
            <w:r w:rsidRPr="006079B6">
              <w:t xml:space="preserve">, </w:t>
            </w:r>
            <w:r>
              <w:t xml:space="preserve">последовательно и аргументированно выстраивает свою логику рассуждения и доказательства, делает </w:t>
            </w:r>
            <w:r w:rsidRPr="006079B6">
              <w:t xml:space="preserve">логичные и обоснованные выводы. </w:t>
            </w:r>
            <w:r w:rsidR="00683C22">
              <w:t xml:space="preserve">Корректно используется общенаучная терминология. </w:t>
            </w:r>
            <w:r>
              <w:t>При ответе даны ссылки на и</w:t>
            </w:r>
            <w:r w:rsidRPr="006079B6">
              <w:t>спользованн</w:t>
            </w:r>
            <w:r>
              <w:t>ую</w:t>
            </w:r>
            <w:r w:rsidRPr="006079B6">
              <w:t xml:space="preserve"> литератур</w:t>
            </w:r>
            <w:r>
              <w:t>у, в том числе англоязычные источники</w:t>
            </w:r>
            <w:r w:rsidRPr="006079B6">
              <w:t>.</w:t>
            </w:r>
            <w:r>
              <w:t xml:space="preserve"> </w:t>
            </w:r>
          </w:p>
        </w:tc>
      </w:tr>
      <w:tr w:rsidR="00DF071B" w:rsidRPr="006079B6" w14:paraId="65474ABF" w14:textId="77777777" w:rsidTr="00282429">
        <w:trPr>
          <w:trHeight w:val="96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07DB0" w14:textId="77777777" w:rsidR="00DF071B" w:rsidRPr="006079B6" w:rsidRDefault="00DF071B" w:rsidP="00282429">
            <w:pPr>
              <w:tabs>
                <w:tab w:val="left" w:pos="1134"/>
              </w:tabs>
            </w:pPr>
            <w:r w:rsidRPr="006079B6">
              <w:t>«Хорошо»</w:t>
            </w:r>
          </w:p>
          <w:p w14:paraId="4022AA92" w14:textId="77777777" w:rsidR="00DF071B" w:rsidRPr="006079B6" w:rsidRDefault="00DF071B" w:rsidP="00282429">
            <w:pPr>
              <w:tabs>
                <w:tab w:val="left" w:pos="1134"/>
              </w:tabs>
            </w:pPr>
            <w:r w:rsidRPr="006079B6">
              <w:t>(6-7)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67085" w14:textId="43249706" w:rsidR="00DF071B" w:rsidRPr="006079B6" w:rsidRDefault="00DF071B" w:rsidP="00683C22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Times" w:hAnsi="Times"/>
                <w:sz w:val="20"/>
                <w:szCs w:val="20"/>
              </w:rPr>
            </w:pPr>
            <w:r>
              <w:t>Вопрос в целом раскрыт</w:t>
            </w:r>
            <w:r w:rsidRPr="006079B6">
              <w:t xml:space="preserve">, </w:t>
            </w:r>
            <w:r>
              <w:t>аспирант</w:t>
            </w:r>
            <w:r w:rsidRPr="006079B6">
              <w:t xml:space="preserve"> ориентируется в материале.</w:t>
            </w:r>
            <w:r>
              <w:t xml:space="preserve"> В ответе продемонстрировано умение выделять самые существенные тезисы и устанавливать связи между ними, отслеживать логику доказательства и выявлять структуру аргументации. Аспирант испытывает затруднения в критическом переосмыслении изучаемого материала, не</w:t>
            </w:r>
            <w:r w:rsidRPr="006079B6">
              <w:t xml:space="preserve">четко </w:t>
            </w:r>
            <w:r>
              <w:t>формулирует</w:t>
            </w:r>
            <w:r w:rsidRPr="006079B6">
              <w:t xml:space="preserve"> </w:t>
            </w:r>
            <w:r>
              <w:t xml:space="preserve">свою </w:t>
            </w:r>
            <w:r w:rsidRPr="006079B6">
              <w:t>авторск</w:t>
            </w:r>
            <w:r>
              <w:t>ую</w:t>
            </w:r>
            <w:r w:rsidRPr="006079B6">
              <w:t xml:space="preserve"> позици</w:t>
            </w:r>
            <w:r>
              <w:t>ю</w:t>
            </w:r>
            <w:r w:rsidRPr="006079B6">
              <w:t xml:space="preserve">, </w:t>
            </w:r>
            <w:r>
              <w:t xml:space="preserve">не вполне последовательно и аргументированно выстраивает свою логику рассуждения и доказательства, делает не вполне </w:t>
            </w:r>
            <w:r w:rsidRPr="006079B6">
              <w:t>логичные и обоснованные выводы.</w:t>
            </w:r>
            <w:r w:rsidR="00683C22">
              <w:t xml:space="preserve"> В целом корректно используется общенаучная терминология.</w:t>
            </w:r>
            <w:r w:rsidRPr="006079B6">
              <w:t xml:space="preserve"> </w:t>
            </w:r>
            <w:r>
              <w:t>При ответе даны ссылки на и</w:t>
            </w:r>
            <w:r w:rsidRPr="006079B6">
              <w:t>спользованн</w:t>
            </w:r>
            <w:r>
              <w:t>ую</w:t>
            </w:r>
            <w:r w:rsidRPr="006079B6">
              <w:t xml:space="preserve"> литератур</w:t>
            </w:r>
            <w:r>
              <w:t>у, но при этом ощутим дефицит англоязычных источников</w:t>
            </w:r>
            <w:r w:rsidRPr="006079B6">
              <w:t>.</w:t>
            </w:r>
            <w:r>
              <w:t xml:space="preserve"> </w:t>
            </w:r>
          </w:p>
        </w:tc>
      </w:tr>
      <w:tr w:rsidR="00DF071B" w:rsidRPr="006079B6" w14:paraId="394A8D9E" w14:textId="77777777" w:rsidTr="0028242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B7692" w14:textId="77777777" w:rsidR="00DF071B" w:rsidRPr="006079B6" w:rsidRDefault="00DF071B" w:rsidP="00282429">
            <w:pPr>
              <w:tabs>
                <w:tab w:val="left" w:pos="1134"/>
              </w:tabs>
            </w:pPr>
            <w:r w:rsidRPr="006079B6">
              <w:t>«Удовлетворительно»</w:t>
            </w:r>
          </w:p>
          <w:p w14:paraId="01D0C28B" w14:textId="77777777" w:rsidR="00DF071B" w:rsidRPr="006079B6" w:rsidRDefault="00DF071B" w:rsidP="00282429">
            <w:pPr>
              <w:tabs>
                <w:tab w:val="left" w:pos="1134"/>
              </w:tabs>
            </w:pPr>
            <w:r w:rsidRPr="006079B6">
              <w:t>(4-5)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3F995" w14:textId="5AED8114" w:rsidR="00DF071B" w:rsidRPr="006079B6" w:rsidRDefault="00DF071B" w:rsidP="008C70B1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Times" w:hAnsi="Times"/>
                <w:sz w:val="20"/>
                <w:szCs w:val="20"/>
              </w:rPr>
            </w:pPr>
            <w:r>
              <w:t>Вопрос раскрыт неполно</w:t>
            </w:r>
            <w:r w:rsidRPr="006079B6">
              <w:t xml:space="preserve">, </w:t>
            </w:r>
            <w:r>
              <w:t>аспирант плохо</w:t>
            </w:r>
            <w:r w:rsidRPr="006079B6">
              <w:t xml:space="preserve"> ориентируется в материале.</w:t>
            </w:r>
            <w:r>
              <w:t xml:space="preserve"> В ответе слабо продемонстрировано умение выделять самые существенные тезисы и устанавливать связи между ними, отслеживать логику доказательства и выявлять структуру аргументации. Аспирант не смог продемонстрировать навык критического переосмысления изучаемого материала, не сформулировал</w:t>
            </w:r>
            <w:r w:rsidRPr="006079B6">
              <w:t xml:space="preserve"> </w:t>
            </w:r>
            <w:r>
              <w:t xml:space="preserve">свою </w:t>
            </w:r>
            <w:r w:rsidRPr="006079B6">
              <w:t>авторск</w:t>
            </w:r>
            <w:r>
              <w:t>ую</w:t>
            </w:r>
            <w:r w:rsidRPr="006079B6">
              <w:t xml:space="preserve"> позици</w:t>
            </w:r>
            <w:r>
              <w:t>ю</w:t>
            </w:r>
            <w:r w:rsidRPr="006079B6">
              <w:t xml:space="preserve">, </w:t>
            </w:r>
            <w:r>
              <w:t xml:space="preserve">не выстроил свою </w:t>
            </w:r>
            <w:r>
              <w:lastRenderedPageBreak/>
              <w:t xml:space="preserve">логику рассуждения и доказательства, не смог сделать </w:t>
            </w:r>
            <w:r w:rsidRPr="006079B6">
              <w:t xml:space="preserve">логичные и обоснованные выводы. </w:t>
            </w:r>
            <w:r w:rsidR="00683C22">
              <w:t xml:space="preserve">Некорректно используется общенаучная терминология. </w:t>
            </w:r>
            <w:r>
              <w:t>При ответе даны ссылки на некоторую и</w:t>
            </w:r>
            <w:r w:rsidRPr="006079B6">
              <w:t>спользованн</w:t>
            </w:r>
            <w:r>
              <w:t>ую</w:t>
            </w:r>
            <w:r w:rsidRPr="006079B6">
              <w:t xml:space="preserve"> литератур</w:t>
            </w:r>
            <w:r>
              <w:t>у без указания англоязычных источников</w:t>
            </w:r>
            <w:r w:rsidRPr="006079B6">
              <w:t>.</w:t>
            </w:r>
            <w:r>
              <w:t xml:space="preserve"> </w:t>
            </w:r>
          </w:p>
        </w:tc>
      </w:tr>
      <w:tr w:rsidR="00DF071B" w:rsidRPr="006079B6" w14:paraId="48D7DD2A" w14:textId="77777777" w:rsidTr="0028242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7B1A0" w14:textId="10B91DD7" w:rsidR="00DF071B" w:rsidRPr="006079B6" w:rsidRDefault="00F13F1B" w:rsidP="00282429">
            <w:pPr>
              <w:tabs>
                <w:tab w:val="left" w:pos="1134"/>
              </w:tabs>
            </w:pPr>
            <w:r>
              <w:lastRenderedPageBreak/>
              <w:t>«Неудовлетворительно» (1-3</w:t>
            </w:r>
            <w:r w:rsidR="00DF071B" w:rsidRPr="006079B6">
              <w:t>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62F0E" w14:textId="461BF758" w:rsidR="00DF071B" w:rsidRPr="006079B6" w:rsidRDefault="00DF071B" w:rsidP="008C70B1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Times" w:hAnsi="Times"/>
                <w:sz w:val="20"/>
                <w:szCs w:val="20"/>
              </w:rPr>
            </w:pPr>
            <w:r>
              <w:t>Вопрос не раскрыт</w:t>
            </w:r>
            <w:r w:rsidRPr="006079B6">
              <w:t xml:space="preserve">, </w:t>
            </w:r>
            <w:r>
              <w:t>аспирант не</w:t>
            </w:r>
            <w:r w:rsidRPr="006079B6">
              <w:t xml:space="preserve"> ориентируется в материале.</w:t>
            </w:r>
            <w:r>
              <w:t xml:space="preserve"> В ответе не продемонстрировано умение выделять самые существенные тезисы и устанавливать связи между ними, отслеживать логику доказательства и выявлять структуру аргументации. Аспирант не продемонстрировал навыки критического переосмысления изучаемого материала, не сформулировал</w:t>
            </w:r>
            <w:r w:rsidRPr="006079B6">
              <w:t xml:space="preserve"> </w:t>
            </w:r>
            <w:r>
              <w:t xml:space="preserve">свою </w:t>
            </w:r>
            <w:r w:rsidRPr="006079B6">
              <w:t>авторск</w:t>
            </w:r>
            <w:r>
              <w:t>ую</w:t>
            </w:r>
            <w:r w:rsidRPr="006079B6">
              <w:t xml:space="preserve"> позици</w:t>
            </w:r>
            <w:r>
              <w:t>ю</w:t>
            </w:r>
            <w:r w:rsidRPr="006079B6">
              <w:t xml:space="preserve">, </w:t>
            </w:r>
            <w:r>
              <w:t xml:space="preserve">не выстроил свою логику рассуждения и доказательства, не сделал </w:t>
            </w:r>
            <w:r w:rsidRPr="006079B6">
              <w:t>логичны</w:t>
            </w:r>
            <w:r>
              <w:t>х</w:t>
            </w:r>
            <w:r w:rsidRPr="006079B6">
              <w:t xml:space="preserve"> и обоснованны</w:t>
            </w:r>
            <w:r>
              <w:t>х</w:t>
            </w:r>
            <w:r w:rsidRPr="006079B6">
              <w:t xml:space="preserve"> вывод</w:t>
            </w:r>
            <w:r>
              <w:t>ов</w:t>
            </w:r>
            <w:r w:rsidRPr="006079B6">
              <w:t xml:space="preserve">. </w:t>
            </w:r>
            <w:r w:rsidR="00683C22">
              <w:t xml:space="preserve">Некорректно используется общенаучная терминология. </w:t>
            </w:r>
            <w:r>
              <w:t>При ответе не даны ссылки на и</w:t>
            </w:r>
            <w:r w:rsidRPr="006079B6">
              <w:t>спользованн</w:t>
            </w:r>
            <w:r>
              <w:t>ую</w:t>
            </w:r>
            <w:r w:rsidRPr="006079B6">
              <w:t xml:space="preserve"> литератур</w:t>
            </w:r>
            <w:r>
              <w:t>у</w:t>
            </w:r>
            <w:r w:rsidRPr="006079B6">
              <w:t>.</w:t>
            </w:r>
            <w:r>
              <w:t xml:space="preserve"> </w:t>
            </w:r>
          </w:p>
        </w:tc>
      </w:tr>
    </w:tbl>
    <w:p w14:paraId="1C4C6D20" w14:textId="77777777" w:rsidR="00DF071B" w:rsidRDefault="00DF071B" w:rsidP="00DF071B">
      <w:pPr>
        <w:rPr>
          <w:lang w:eastAsia="x-none"/>
        </w:rPr>
      </w:pPr>
    </w:p>
    <w:p w14:paraId="3B032870" w14:textId="77777777" w:rsidR="00DF071B" w:rsidRPr="00C86DD1" w:rsidRDefault="00DF071B" w:rsidP="00DF071B">
      <w:pPr>
        <w:pStyle w:val="1"/>
        <w:numPr>
          <w:ilvl w:val="0"/>
          <w:numId w:val="6"/>
        </w:numPr>
      </w:pPr>
      <w:r w:rsidRPr="00C86DD1">
        <w:t>Содержание дисциплины</w:t>
      </w:r>
    </w:p>
    <w:p w14:paraId="033312EE" w14:textId="267AEF86" w:rsidR="00DF071B" w:rsidRDefault="00DF071B" w:rsidP="00DF071B">
      <w:pPr>
        <w:pStyle w:val="12"/>
        <w:suppressAutoHyphens/>
        <w:spacing w:before="240"/>
        <w:jc w:val="both"/>
        <w:rPr>
          <w:rFonts w:ascii="Times New Roman" w:hAnsi="Times New Roman" w:cs="Times New Roman"/>
          <w:b/>
          <w:bCs/>
        </w:rPr>
      </w:pPr>
      <w:r w:rsidRPr="00C86DD1">
        <w:rPr>
          <w:rFonts w:ascii="Times New Roman" w:hAnsi="Times New Roman" w:cs="Times New Roman"/>
          <w:b/>
          <w:bCs/>
        </w:rPr>
        <w:t xml:space="preserve">Тема 1. </w:t>
      </w:r>
      <w:r w:rsidR="00C919EA">
        <w:rPr>
          <w:rFonts w:ascii="Times New Roman" w:hAnsi="Times New Roman" w:cs="Times New Roman"/>
          <w:b/>
          <w:bCs/>
        </w:rPr>
        <w:t>Ф</w:t>
      </w:r>
      <w:r w:rsidRPr="00C86DD1">
        <w:rPr>
          <w:rFonts w:ascii="Times New Roman" w:hAnsi="Times New Roman" w:cs="Times New Roman"/>
          <w:b/>
          <w:bCs/>
        </w:rPr>
        <w:t>еномен</w:t>
      </w:r>
      <w:r w:rsidR="00C919EA">
        <w:rPr>
          <w:rFonts w:ascii="Times New Roman" w:hAnsi="Times New Roman" w:cs="Times New Roman"/>
          <w:b/>
          <w:bCs/>
        </w:rPr>
        <w:t xml:space="preserve"> науки: становление научных программ.</w:t>
      </w:r>
      <w:r w:rsidRPr="00C86DD1">
        <w:rPr>
          <w:rFonts w:ascii="Times New Roman" w:hAnsi="Times New Roman" w:cs="Times New Roman"/>
          <w:b/>
          <w:bCs/>
        </w:rPr>
        <w:t xml:space="preserve"> Пр</w:t>
      </w:r>
      <w:r w:rsidR="00C919EA">
        <w:rPr>
          <w:rFonts w:ascii="Times New Roman" w:hAnsi="Times New Roman" w:cs="Times New Roman"/>
          <w:b/>
          <w:bCs/>
        </w:rPr>
        <w:t>облематика</w:t>
      </w:r>
      <w:r w:rsidRPr="00C86DD1">
        <w:rPr>
          <w:rFonts w:ascii="Times New Roman" w:hAnsi="Times New Roman" w:cs="Times New Roman"/>
          <w:b/>
          <w:bCs/>
        </w:rPr>
        <w:t xml:space="preserve"> философии </w:t>
      </w:r>
      <w:r w:rsidR="00FB6ECB">
        <w:rPr>
          <w:rFonts w:ascii="Times New Roman" w:hAnsi="Times New Roman" w:cs="Times New Roman"/>
          <w:b/>
          <w:bCs/>
        </w:rPr>
        <w:t xml:space="preserve">и методологии </w:t>
      </w:r>
      <w:r w:rsidRPr="00C86DD1">
        <w:rPr>
          <w:rFonts w:ascii="Times New Roman" w:hAnsi="Times New Roman" w:cs="Times New Roman"/>
          <w:b/>
          <w:bCs/>
        </w:rPr>
        <w:t xml:space="preserve">науки. </w:t>
      </w:r>
    </w:p>
    <w:p w14:paraId="62497B74" w14:textId="7264BE92" w:rsidR="002D52D0" w:rsidRPr="00347374" w:rsidRDefault="00DF071B" w:rsidP="00347374">
      <w:pPr>
        <w:jc w:val="both"/>
      </w:pPr>
      <w:r w:rsidRPr="00C86DD1">
        <w:t>Древнегреческая</w:t>
      </w:r>
      <w:r w:rsidR="001351A3">
        <w:t xml:space="preserve"> философия и</w:t>
      </w:r>
      <w:r w:rsidRPr="00C86DD1">
        <w:t xml:space="preserve"> </w:t>
      </w:r>
      <w:proofErr w:type="spellStart"/>
      <w:r w:rsidR="00282429">
        <w:t>прото</w:t>
      </w:r>
      <w:r w:rsidRPr="00C86DD1">
        <w:t>наука</w:t>
      </w:r>
      <w:proofErr w:type="spellEnd"/>
      <w:r w:rsidRPr="00C86DD1">
        <w:t xml:space="preserve"> как предшественница со</w:t>
      </w:r>
      <w:r w:rsidR="00282429">
        <w:t>временной науки</w:t>
      </w:r>
      <w:r w:rsidR="00C3080A">
        <w:t>.</w:t>
      </w:r>
      <w:r w:rsidRPr="00C86DD1">
        <w:t xml:space="preserve"> </w:t>
      </w:r>
      <w:r w:rsidR="001351A3">
        <w:t>Понятие рациональности и с</w:t>
      </w:r>
      <w:r w:rsidR="00C3080A">
        <w:t>пецифика научной рациональности. Н</w:t>
      </w:r>
      <w:r w:rsidR="005018F2">
        <w:t>аучные программы Античности и Нового времени.</w:t>
      </w:r>
      <w:r w:rsidR="00282429">
        <w:t xml:space="preserve"> </w:t>
      </w:r>
      <w:r w:rsidR="00FB6ECB">
        <w:t>Понятие метода и методологии</w:t>
      </w:r>
      <w:r w:rsidRPr="00C86DD1">
        <w:t>.</w:t>
      </w:r>
      <w:r w:rsidR="00282429">
        <w:t xml:space="preserve"> Генезис научного метода: Аристотель,</w:t>
      </w:r>
      <w:r w:rsidR="00282429" w:rsidRPr="00282429">
        <w:t xml:space="preserve"> </w:t>
      </w:r>
      <w:r w:rsidR="00282429" w:rsidRPr="00C86DD1">
        <w:t>Декарт</w:t>
      </w:r>
      <w:r w:rsidR="00282429">
        <w:t>,</w:t>
      </w:r>
      <w:r w:rsidR="00282429" w:rsidRPr="00C86DD1">
        <w:t xml:space="preserve"> Бэкон</w:t>
      </w:r>
      <w:r w:rsidR="00282429">
        <w:t>, Галилей, Ньютон, Кант</w:t>
      </w:r>
      <w:r w:rsidR="00463D61">
        <w:t>, Гегель</w:t>
      </w:r>
      <w:r w:rsidR="00282429">
        <w:t>.</w:t>
      </w:r>
      <w:r w:rsidR="00346299">
        <w:t xml:space="preserve"> </w:t>
      </w:r>
      <w:r w:rsidR="00346299" w:rsidRPr="00346299">
        <w:t xml:space="preserve">Спор картезианцев и </w:t>
      </w:r>
      <w:proofErr w:type="spellStart"/>
      <w:r w:rsidR="00346299" w:rsidRPr="00346299">
        <w:t>ньютонианцев</w:t>
      </w:r>
      <w:proofErr w:type="spellEnd"/>
      <w:r w:rsidR="00346299" w:rsidRPr="00346299">
        <w:t>.</w:t>
      </w:r>
      <w:r w:rsidR="00346299">
        <w:t xml:space="preserve"> </w:t>
      </w:r>
      <w:r w:rsidR="00282429" w:rsidRPr="00346299">
        <w:t>П</w:t>
      </w:r>
      <w:r w:rsidR="001351A3" w:rsidRPr="00346299">
        <w:t>онятие и п</w:t>
      </w:r>
      <w:r w:rsidR="00282429" w:rsidRPr="00346299">
        <w:t xml:space="preserve">редмет </w:t>
      </w:r>
      <w:r w:rsidR="00463D61" w:rsidRPr="00346299">
        <w:t>«</w:t>
      </w:r>
      <w:r w:rsidR="00282429" w:rsidRPr="00346299">
        <w:t>философии наук</w:t>
      </w:r>
      <w:r w:rsidR="00282429" w:rsidRPr="00C86DD1">
        <w:t>и</w:t>
      </w:r>
      <w:r w:rsidR="00463D61">
        <w:t>»</w:t>
      </w:r>
      <w:r w:rsidR="001351A3">
        <w:t xml:space="preserve"> (</w:t>
      </w:r>
      <w:proofErr w:type="spellStart"/>
      <w:r w:rsidR="001351A3">
        <w:t>Хьюэл</w:t>
      </w:r>
      <w:proofErr w:type="spellEnd"/>
      <w:r w:rsidR="001351A3">
        <w:t>)</w:t>
      </w:r>
      <w:r w:rsidR="00282429" w:rsidRPr="00C86DD1">
        <w:t xml:space="preserve">, ее структура и функции. </w:t>
      </w:r>
      <w:r w:rsidR="00845C34" w:rsidRPr="00C86DD1">
        <w:t>П</w:t>
      </w:r>
      <w:r w:rsidR="00845C34">
        <w:t>онятие методологии.</w:t>
      </w:r>
      <w:r w:rsidR="00845C34" w:rsidRPr="00C86DD1">
        <w:t xml:space="preserve"> Становление дисциплинарной науки в XIX веке. Наука как призвание и профессия (М. Вебер).</w:t>
      </w:r>
      <w:r w:rsidR="00845C34">
        <w:t xml:space="preserve"> П</w:t>
      </w:r>
      <w:r w:rsidR="00282429" w:rsidRPr="00C86DD1">
        <w:t>роблема методологического единства науки</w:t>
      </w:r>
      <w:r w:rsidR="00845C34">
        <w:t xml:space="preserve"> в условиях специализации и дифференциации наук</w:t>
      </w:r>
      <w:r w:rsidR="00282429" w:rsidRPr="00C86DD1">
        <w:t xml:space="preserve">. </w:t>
      </w:r>
      <w:r w:rsidR="00845C34">
        <w:t xml:space="preserve">Классическая, неклассическая и </w:t>
      </w:r>
      <w:proofErr w:type="spellStart"/>
      <w:r w:rsidR="00845C34">
        <w:t>постнеклассическая</w:t>
      </w:r>
      <w:proofErr w:type="spellEnd"/>
      <w:r w:rsidR="00845C34">
        <w:t xml:space="preserve"> наука.</w:t>
      </w:r>
      <w:r w:rsidR="002D52D0">
        <w:rPr>
          <w:rFonts w:eastAsia="Arial Unicode MS"/>
          <w:color w:val="000000"/>
          <w:u w:color="000000"/>
        </w:rPr>
        <w:t xml:space="preserve"> </w:t>
      </w:r>
    </w:p>
    <w:p w14:paraId="6B1FCEF9" w14:textId="77777777" w:rsidR="00DF071B" w:rsidRPr="00C86DD1" w:rsidRDefault="00DF071B" w:rsidP="00DF071B">
      <w:pPr>
        <w:rPr>
          <w:b/>
          <w:bCs/>
        </w:rPr>
      </w:pPr>
    </w:p>
    <w:p w14:paraId="3E5420E4" w14:textId="5543BE39" w:rsidR="00DF071B" w:rsidRPr="00C86DD1" w:rsidRDefault="00DF071B" w:rsidP="00DF071B">
      <w:pPr>
        <w:jc w:val="both"/>
        <w:rPr>
          <w:b/>
        </w:rPr>
      </w:pPr>
      <w:r w:rsidRPr="00C86DD1">
        <w:rPr>
          <w:b/>
        </w:rPr>
        <w:t>Тема 2. Программа логического позитивизма и её критическое переосмысление</w:t>
      </w:r>
      <w:r w:rsidR="00463D61">
        <w:rPr>
          <w:b/>
        </w:rPr>
        <w:t xml:space="preserve"> </w:t>
      </w:r>
    </w:p>
    <w:p w14:paraId="3C7E9D2D" w14:textId="77777777" w:rsidR="00DF071B" w:rsidRPr="00C86DD1" w:rsidRDefault="00DF071B" w:rsidP="00DF071B">
      <w:pPr>
        <w:jc w:val="both"/>
      </w:pPr>
    </w:p>
    <w:p w14:paraId="176A02F7" w14:textId="15BB1BF7" w:rsidR="008B5857" w:rsidRDefault="00DF071B" w:rsidP="00347374">
      <w:pPr>
        <w:pStyle w:val="12"/>
        <w:jc w:val="both"/>
        <w:rPr>
          <w:rFonts w:ascii="Times New Roman" w:hAnsi="Times New Roman" w:cs="Times New Roman"/>
        </w:rPr>
      </w:pPr>
      <w:r w:rsidRPr="00C86DD1">
        <w:rPr>
          <w:rFonts w:ascii="Times New Roman" w:hAnsi="Times New Roman" w:cs="Times New Roman"/>
        </w:rPr>
        <w:t xml:space="preserve">Логический позитивизм: общая характеристика. Эмпирический язык, атомарные и протокольные предложения. </w:t>
      </w:r>
      <w:proofErr w:type="spellStart"/>
      <w:r w:rsidRPr="00C86DD1">
        <w:rPr>
          <w:rFonts w:ascii="Times New Roman" w:hAnsi="Times New Roman" w:cs="Times New Roman"/>
        </w:rPr>
        <w:t>Онтологизация</w:t>
      </w:r>
      <w:proofErr w:type="spellEnd"/>
      <w:r w:rsidRPr="00C86DD1">
        <w:rPr>
          <w:rFonts w:ascii="Times New Roman" w:hAnsi="Times New Roman" w:cs="Times New Roman"/>
        </w:rPr>
        <w:t xml:space="preserve"> структуры языка пропозициональной логики. Эмпирический базис логического позитивизма. Логико-позитивистская модель развития науки и научного знания. Принцип верификации и критерии демаркации научного и ненаучного знания. Логический анализ языка и концептуальные каркасы. Проблемы и противоречия программы логического позитивизма. Критическое переосмысление программы логического позитивизма в концепции науки К. Поппера, И. </w:t>
      </w:r>
      <w:proofErr w:type="spellStart"/>
      <w:r w:rsidRPr="00C86DD1">
        <w:rPr>
          <w:rFonts w:ascii="Times New Roman" w:hAnsi="Times New Roman" w:cs="Times New Roman"/>
        </w:rPr>
        <w:t>Лакатоса</w:t>
      </w:r>
      <w:proofErr w:type="spellEnd"/>
      <w:r w:rsidRPr="00C86DD1">
        <w:rPr>
          <w:rFonts w:ascii="Times New Roman" w:hAnsi="Times New Roman" w:cs="Times New Roman"/>
        </w:rPr>
        <w:t xml:space="preserve"> и П. </w:t>
      </w:r>
      <w:proofErr w:type="spellStart"/>
      <w:r w:rsidRPr="00C86DD1">
        <w:rPr>
          <w:rFonts w:ascii="Times New Roman" w:hAnsi="Times New Roman" w:cs="Times New Roman"/>
        </w:rPr>
        <w:t>Галисона</w:t>
      </w:r>
      <w:proofErr w:type="spellEnd"/>
      <w:r w:rsidRPr="00C86DD1">
        <w:rPr>
          <w:rFonts w:ascii="Times New Roman" w:hAnsi="Times New Roman" w:cs="Times New Roman"/>
        </w:rPr>
        <w:t xml:space="preserve">.  К. Поппер и принцип </w:t>
      </w:r>
      <w:proofErr w:type="spellStart"/>
      <w:r w:rsidRPr="00C86DD1">
        <w:rPr>
          <w:rFonts w:ascii="Times New Roman" w:hAnsi="Times New Roman" w:cs="Times New Roman"/>
        </w:rPr>
        <w:t>фальсифицируемости</w:t>
      </w:r>
      <w:proofErr w:type="spellEnd"/>
      <w:r w:rsidRPr="00C86DD1">
        <w:rPr>
          <w:rFonts w:ascii="Times New Roman" w:hAnsi="Times New Roman" w:cs="Times New Roman"/>
        </w:rPr>
        <w:t xml:space="preserve"> научных гипотез и теорий. Соотношение методов верификации и фальсификации: критика неопозитивизма. Выживание теорий и формула роста научного знания. Аргументы </w:t>
      </w:r>
      <w:r w:rsidRPr="00C86DD1">
        <w:rPr>
          <w:rFonts w:ascii="Times New Roman" w:hAnsi="Times New Roman" w:cs="Times New Roman"/>
          <w:i/>
          <w:iCs/>
          <w:lang w:val="en-US"/>
        </w:rPr>
        <w:t>ad</w:t>
      </w:r>
      <w:r w:rsidRPr="00C86DD1">
        <w:rPr>
          <w:rFonts w:ascii="Times New Roman" w:hAnsi="Times New Roman" w:cs="Times New Roman"/>
          <w:i/>
          <w:iCs/>
        </w:rPr>
        <w:t xml:space="preserve"> </w:t>
      </w:r>
      <w:r w:rsidRPr="00C86DD1">
        <w:rPr>
          <w:rFonts w:ascii="Times New Roman" w:hAnsi="Times New Roman" w:cs="Times New Roman"/>
          <w:i/>
          <w:iCs/>
          <w:lang w:val="en-US"/>
        </w:rPr>
        <w:t>hoc</w:t>
      </w:r>
      <w:r w:rsidRPr="00C86DD1">
        <w:rPr>
          <w:rFonts w:ascii="Times New Roman" w:hAnsi="Times New Roman" w:cs="Times New Roman"/>
        </w:rPr>
        <w:t xml:space="preserve">. Понятие «третьего мира». Критика </w:t>
      </w:r>
      <w:proofErr w:type="spellStart"/>
      <w:r w:rsidRPr="00C86DD1">
        <w:rPr>
          <w:rFonts w:ascii="Times New Roman" w:hAnsi="Times New Roman" w:cs="Times New Roman"/>
        </w:rPr>
        <w:t>индуктивизма</w:t>
      </w:r>
      <w:proofErr w:type="spellEnd"/>
      <w:r w:rsidRPr="00C86DD1">
        <w:rPr>
          <w:rFonts w:ascii="Times New Roman" w:hAnsi="Times New Roman" w:cs="Times New Roman"/>
        </w:rPr>
        <w:t xml:space="preserve">. Содержание и правдоподобие теорий. </w:t>
      </w:r>
      <w:r w:rsidR="008B5857" w:rsidRPr="008B5857">
        <w:rPr>
          <w:rFonts w:ascii="Times New Roman" w:hAnsi="Times New Roman" w:cs="Times New Roman"/>
        </w:rPr>
        <w:t xml:space="preserve"> </w:t>
      </w:r>
    </w:p>
    <w:p w14:paraId="73E9B911" w14:textId="77777777" w:rsidR="00DF071B" w:rsidRPr="00C86DD1" w:rsidRDefault="00DF071B" w:rsidP="00DF071B">
      <w:pPr>
        <w:jc w:val="both"/>
      </w:pPr>
    </w:p>
    <w:p w14:paraId="6836BDD5" w14:textId="22E562AE" w:rsidR="00C919EA" w:rsidRPr="00C86DD1" w:rsidRDefault="00DF071B" w:rsidP="00C919EA">
      <w:pPr>
        <w:rPr>
          <w:b/>
          <w:bCs/>
        </w:rPr>
      </w:pPr>
      <w:r w:rsidRPr="00C86DD1">
        <w:rPr>
          <w:b/>
          <w:bCs/>
        </w:rPr>
        <w:t xml:space="preserve">Тема 3. </w:t>
      </w:r>
      <w:r w:rsidR="00C919EA" w:rsidRPr="00C86DD1">
        <w:rPr>
          <w:b/>
          <w:bCs/>
        </w:rPr>
        <w:t>Структура</w:t>
      </w:r>
      <w:r w:rsidR="00C20FB3">
        <w:rPr>
          <w:b/>
          <w:bCs/>
        </w:rPr>
        <w:t xml:space="preserve"> науки</w:t>
      </w:r>
      <w:r w:rsidR="00C919EA" w:rsidRPr="00C86DD1">
        <w:rPr>
          <w:b/>
          <w:bCs/>
        </w:rPr>
        <w:t xml:space="preserve"> </w:t>
      </w:r>
      <w:r w:rsidR="00D57DAF">
        <w:rPr>
          <w:b/>
          <w:bCs/>
        </w:rPr>
        <w:t xml:space="preserve">и организация </w:t>
      </w:r>
      <w:r w:rsidR="00C919EA" w:rsidRPr="00C86DD1">
        <w:rPr>
          <w:b/>
          <w:bCs/>
        </w:rPr>
        <w:t xml:space="preserve">научной </w:t>
      </w:r>
      <w:r w:rsidR="00C919EA">
        <w:rPr>
          <w:b/>
          <w:bCs/>
        </w:rPr>
        <w:t>деятельности</w:t>
      </w:r>
      <w:r w:rsidR="006937BA">
        <w:rPr>
          <w:b/>
          <w:bCs/>
        </w:rPr>
        <w:t xml:space="preserve"> </w:t>
      </w:r>
    </w:p>
    <w:p w14:paraId="171D8B38" w14:textId="77777777" w:rsidR="00C919EA" w:rsidRPr="00C86DD1" w:rsidRDefault="00C919EA" w:rsidP="00C919EA">
      <w:pPr>
        <w:pStyle w:val="12"/>
        <w:jc w:val="both"/>
        <w:rPr>
          <w:rFonts w:ascii="Times New Roman" w:hAnsi="Times New Roman" w:cs="Times New Roman"/>
        </w:rPr>
      </w:pPr>
    </w:p>
    <w:p w14:paraId="66D4BB6A" w14:textId="4293A8D8" w:rsidR="00D57DAF" w:rsidRPr="00C86DD1" w:rsidRDefault="00D57DAF" w:rsidP="00D57DAF">
      <w:pPr>
        <w:pStyle w:val="12"/>
        <w:jc w:val="both"/>
        <w:rPr>
          <w:rFonts w:ascii="Times New Roman" w:hAnsi="Times New Roman" w:cs="Times New Roman"/>
        </w:rPr>
      </w:pPr>
      <w:r w:rsidRPr="00C86DD1">
        <w:rPr>
          <w:rFonts w:ascii="Times New Roman" w:hAnsi="Times New Roman" w:cs="Times New Roman"/>
        </w:rPr>
        <w:t>Смысл и значение различения теоретического и эмпирического уровней научного познания. Понятие эмпирического метода и научного объяснения. Эмпирич</w:t>
      </w:r>
      <w:r w:rsidR="00C20FB3">
        <w:rPr>
          <w:rFonts w:ascii="Times New Roman" w:hAnsi="Times New Roman" w:cs="Times New Roman"/>
        </w:rPr>
        <w:t>еские методы научного познания.</w:t>
      </w:r>
      <w:r w:rsidRPr="00C86DD1">
        <w:rPr>
          <w:rFonts w:ascii="Times New Roman" w:hAnsi="Times New Roman" w:cs="Times New Roman"/>
        </w:rPr>
        <w:t xml:space="preserve"> Наблюдение и требование объективности. Эксперимент и его разновидности. Основные функции эксперимента. Мысленные эксперименты и их значение для научного </w:t>
      </w:r>
      <w:r w:rsidRPr="00C86DD1">
        <w:rPr>
          <w:rFonts w:ascii="Times New Roman" w:hAnsi="Times New Roman" w:cs="Times New Roman"/>
        </w:rPr>
        <w:lastRenderedPageBreak/>
        <w:t>исследования.</w:t>
      </w:r>
      <w:r>
        <w:rPr>
          <w:rFonts w:ascii="Times New Roman" w:hAnsi="Times New Roman" w:cs="Times New Roman"/>
        </w:rPr>
        <w:t xml:space="preserve"> Научное объяснение и его в</w:t>
      </w:r>
      <w:r w:rsidRPr="00D57DAF">
        <w:rPr>
          <w:rFonts w:ascii="Times New Roman" w:hAnsi="Times New Roman" w:cs="Times New Roman"/>
        </w:rPr>
        <w:t xml:space="preserve">иды. </w:t>
      </w:r>
      <w:r w:rsidR="00C919EA" w:rsidRPr="00C86DD1">
        <w:rPr>
          <w:rFonts w:ascii="Times New Roman" w:hAnsi="Times New Roman" w:cs="Times New Roman"/>
        </w:rPr>
        <w:t>Понятие научного факта, его структура. Соотношение теории и научного факта. Теоретическая «</w:t>
      </w:r>
      <w:proofErr w:type="spellStart"/>
      <w:r w:rsidR="00C919EA" w:rsidRPr="00C86DD1">
        <w:rPr>
          <w:rFonts w:ascii="Times New Roman" w:hAnsi="Times New Roman" w:cs="Times New Roman"/>
        </w:rPr>
        <w:t>нагруженность</w:t>
      </w:r>
      <w:proofErr w:type="spellEnd"/>
      <w:r w:rsidR="00C919EA" w:rsidRPr="00C86DD1">
        <w:rPr>
          <w:rFonts w:ascii="Times New Roman" w:hAnsi="Times New Roman" w:cs="Times New Roman"/>
        </w:rPr>
        <w:t xml:space="preserve">» данных и релятивизм. Проблема соизмеримости научных теорий. Выбор научной теории. </w:t>
      </w:r>
      <w:proofErr w:type="spellStart"/>
      <w:r w:rsidR="00C919EA" w:rsidRPr="00C86DD1">
        <w:rPr>
          <w:rFonts w:ascii="Times New Roman" w:hAnsi="Times New Roman" w:cs="Times New Roman"/>
        </w:rPr>
        <w:t>Недоопределенность</w:t>
      </w:r>
      <w:proofErr w:type="spellEnd"/>
      <w:r w:rsidR="00C919EA" w:rsidRPr="00C86DD1">
        <w:rPr>
          <w:rFonts w:ascii="Times New Roman" w:hAnsi="Times New Roman" w:cs="Times New Roman"/>
        </w:rPr>
        <w:t xml:space="preserve"> научных теорий. Различие между наблюдаемым и ненаблюдаемым в научном исследовании. Статус теоретических терминов и их объектов. Инструментализм в отношении научных теорий и его недостатки. Понятие научной картины мира. Понятие каузальной замкнутости физического и</w:t>
      </w:r>
      <w:r w:rsidR="00C919EA">
        <w:rPr>
          <w:rFonts w:ascii="Times New Roman" w:hAnsi="Times New Roman" w:cs="Times New Roman"/>
        </w:rPr>
        <w:t xml:space="preserve"> </w:t>
      </w:r>
      <w:r w:rsidR="00AF7A8D">
        <w:rPr>
          <w:rFonts w:ascii="Times New Roman" w:hAnsi="Times New Roman" w:cs="Times New Roman"/>
        </w:rPr>
        <w:t>каузальной (</w:t>
      </w:r>
      <w:proofErr w:type="spellStart"/>
      <w:r w:rsidR="00AF7A8D">
        <w:rPr>
          <w:rFonts w:ascii="Times New Roman" w:hAnsi="Times New Roman" w:cs="Times New Roman"/>
        </w:rPr>
        <w:t>ир</w:t>
      </w:r>
      <w:proofErr w:type="spellEnd"/>
      <w:r w:rsidR="00AF7A8D">
        <w:rPr>
          <w:rFonts w:ascii="Times New Roman" w:hAnsi="Times New Roman" w:cs="Times New Roman"/>
        </w:rPr>
        <w:t>)релевантности</w:t>
      </w:r>
      <w:r w:rsidR="00C919EA">
        <w:rPr>
          <w:rFonts w:ascii="Times New Roman" w:hAnsi="Times New Roman" w:cs="Times New Roman"/>
        </w:rPr>
        <w:t xml:space="preserve"> социально-гуманитарного мира,</w:t>
      </w:r>
      <w:r w:rsidR="00C919EA" w:rsidRPr="00C86DD1">
        <w:rPr>
          <w:rFonts w:ascii="Times New Roman" w:hAnsi="Times New Roman" w:cs="Times New Roman"/>
        </w:rPr>
        <w:t xml:space="preserve"> каузальный плюрализм.</w:t>
      </w:r>
    </w:p>
    <w:p w14:paraId="7CD734CC" w14:textId="3E898288" w:rsidR="00845C34" w:rsidRDefault="00C919EA" w:rsidP="00D57DAF">
      <w:pPr>
        <w:ind w:firstLine="708"/>
        <w:jc w:val="both"/>
      </w:pPr>
      <w:r w:rsidRPr="00C86DD1">
        <w:t>Основные структурные элементы подготовки и реализации научного исследования. Инструменты трансформации интуитивного исследовательского интереса в план научного исследования. Выдвижение,  аргументация, формулировка и доказательство гипотезы (программа исследования). Понятие, приёмы и методы научной аргументации. Проблема исследования: значимость, актуальность, связь с гипотезой и инновацией. Содержательная и композиционная взаимосвязь между предметом, объектом, проблемой, гипотезой, целью, задачами и названием исследования. Структура аргументации и специфика научного стиля. Структурные элементы и композиционные решения научного (диссертационного) исследования.</w:t>
      </w:r>
    </w:p>
    <w:p w14:paraId="37DFB038" w14:textId="462C93EB" w:rsidR="00F83101" w:rsidRPr="00F13F1B" w:rsidRDefault="00F83101" w:rsidP="00347374">
      <w:pPr>
        <w:jc w:val="both"/>
        <w:rPr>
          <w:b/>
          <w:bCs/>
        </w:rPr>
      </w:pPr>
    </w:p>
    <w:p w14:paraId="2575DB7B" w14:textId="77777777" w:rsidR="00845C34" w:rsidRDefault="00845C34" w:rsidP="00DF071B">
      <w:pPr>
        <w:rPr>
          <w:b/>
          <w:bCs/>
        </w:rPr>
      </w:pPr>
    </w:p>
    <w:p w14:paraId="686DB6A9" w14:textId="55077C1C" w:rsidR="00DF071B" w:rsidRDefault="00C919EA" w:rsidP="00DF071B">
      <w:pPr>
        <w:rPr>
          <w:b/>
          <w:bCs/>
        </w:rPr>
      </w:pPr>
      <w:r>
        <w:rPr>
          <w:b/>
          <w:bCs/>
        </w:rPr>
        <w:t xml:space="preserve">Тема 4. </w:t>
      </w:r>
      <w:r w:rsidR="009D0997">
        <w:rPr>
          <w:b/>
          <w:bCs/>
        </w:rPr>
        <w:t>Философско-м</w:t>
      </w:r>
      <w:r w:rsidR="00BD654F">
        <w:rPr>
          <w:b/>
          <w:bCs/>
        </w:rPr>
        <w:t>етодологическ</w:t>
      </w:r>
      <w:r w:rsidR="00F969FB">
        <w:rPr>
          <w:b/>
          <w:bCs/>
        </w:rPr>
        <w:t>ие дилеммы</w:t>
      </w:r>
      <w:r w:rsidR="00BD654F">
        <w:rPr>
          <w:b/>
          <w:bCs/>
        </w:rPr>
        <w:t xml:space="preserve"> </w:t>
      </w:r>
    </w:p>
    <w:p w14:paraId="0DF1E6C8" w14:textId="77777777" w:rsidR="006937BA" w:rsidRPr="006937BA" w:rsidRDefault="006937BA" w:rsidP="00DF071B">
      <w:pPr>
        <w:rPr>
          <w:b/>
          <w:bCs/>
        </w:rPr>
      </w:pPr>
    </w:p>
    <w:p w14:paraId="7CBDCE85" w14:textId="71027198" w:rsidR="00DF071B" w:rsidRDefault="00BD654F" w:rsidP="00D57DAF">
      <w:pPr>
        <w:jc w:val="both"/>
      </w:pPr>
      <w:r w:rsidRPr="00C86DD1">
        <w:rPr>
          <w:b/>
          <w:bCs/>
        </w:rPr>
        <w:t xml:space="preserve">Реализм </w:t>
      </w:r>
      <w:proofErr w:type="spellStart"/>
      <w:r w:rsidR="009D0997">
        <w:rPr>
          <w:b/>
          <w:bCs/>
        </w:rPr>
        <w:t>vs</w:t>
      </w:r>
      <w:proofErr w:type="spellEnd"/>
      <w:r w:rsidRPr="00C86DD1">
        <w:rPr>
          <w:b/>
          <w:bCs/>
        </w:rPr>
        <w:t xml:space="preserve"> анти-реализм</w:t>
      </w:r>
      <w:r>
        <w:rPr>
          <w:b/>
          <w:bCs/>
        </w:rPr>
        <w:t>.</w:t>
      </w:r>
      <w:r w:rsidRPr="00C86DD1">
        <w:t xml:space="preserve"> </w:t>
      </w:r>
      <w:r w:rsidR="00DF071B" w:rsidRPr="00C86DD1">
        <w:t xml:space="preserve">Проблемный смысл и значимость спора «реалистов» и «анти-реалистов». Наивный, онтологический, эпистемологический, семантический и научный реализм (Р. </w:t>
      </w:r>
      <w:proofErr w:type="spellStart"/>
      <w:r w:rsidR="00DF071B" w:rsidRPr="00C86DD1">
        <w:t>Бойд</w:t>
      </w:r>
      <w:proofErr w:type="spellEnd"/>
      <w:r w:rsidR="00DF071B" w:rsidRPr="00C86DD1">
        <w:t xml:space="preserve">). Предпосылки и основания научного реализма. 5 тезисов научного реализма по А. </w:t>
      </w:r>
      <w:proofErr w:type="spellStart"/>
      <w:r w:rsidR="00DF071B" w:rsidRPr="00C86DD1">
        <w:t>Бэрду</w:t>
      </w:r>
      <w:proofErr w:type="spellEnd"/>
      <w:r w:rsidR="00DF071B" w:rsidRPr="00C86DD1">
        <w:t xml:space="preserve">.   </w:t>
      </w:r>
      <w:r w:rsidR="00DF071B" w:rsidRPr="00C86DD1">
        <w:rPr>
          <w:lang w:val="en-US"/>
        </w:rPr>
        <w:t>N</w:t>
      </w:r>
      <w:r w:rsidR="00DF071B" w:rsidRPr="00C86DD1">
        <w:t xml:space="preserve">о </w:t>
      </w:r>
      <w:r w:rsidR="00DF071B" w:rsidRPr="00C86DD1">
        <w:rPr>
          <w:lang w:val="en-US"/>
        </w:rPr>
        <w:t>miracle</w:t>
      </w:r>
      <w:r w:rsidR="00DF071B" w:rsidRPr="00C00E91">
        <w:t xml:space="preserve"> </w:t>
      </w:r>
      <w:proofErr w:type="spellStart"/>
      <w:r w:rsidR="00DF071B" w:rsidRPr="00C86DD1">
        <w:t>argument</w:t>
      </w:r>
      <w:proofErr w:type="spellEnd"/>
      <w:r w:rsidR="00DF071B" w:rsidRPr="00C86DD1">
        <w:t xml:space="preserve">. Стратегия </w:t>
      </w:r>
      <w:proofErr w:type="spellStart"/>
      <w:r w:rsidR="00DF071B" w:rsidRPr="00C86DD1">
        <w:t>абдуктивных</w:t>
      </w:r>
      <w:proofErr w:type="spellEnd"/>
      <w:r w:rsidR="00DF071B" w:rsidRPr="00C86DD1">
        <w:t xml:space="preserve"> рассуждений и программа</w:t>
      </w:r>
      <w:r w:rsidR="00DF071B" w:rsidRPr="00D050FB">
        <w:rPr>
          <w:bCs/>
          <w:color w:val="000000"/>
          <w:kern w:val="24"/>
        </w:rPr>
        <w:t xml:space="preserve"> </w:t>
      </w:r>
      <w:r w:rsidR="00DF071B" w:rsidRPr="00C86DD1">
        <w:rPr>
          <w:bCs/>
        </w:rPr>
        <w:t>вывода к наилучшему объяснению» (</w:t>
      </w:r>
      <w:r w:rsidR="00DF071B" w:rsidRPr="00C86DD1">
        <w:rPr>
          <w:bCs/>
          <w:lang w:val="en-US"/>
        </w:rPr>
        <w:t>Inference</w:t>
      </w:r>
      <w:r w:rsidR="00DF071B" w:rsidRPr="00F13F1B">
        <w:rPr>
          <w:bCs/>
        </w:rPr>
        <w:t xml:space="preserve"> </w:t>
      </w:r>
      <w:r w:rsidR="00DF071B" w:rsidRPr="00C86DD1">
        <w:rPr>
          <w:bCs/>
          <w:lang w:val="en-US"/>
        </w:rPr>
        <w:t>to</w:t>
      </w:r>
      <w:r w:rsidR="00DF071B" w:rsidRPr="00F13F1B">
        <w:rPr>
          <w:bCs/>
        </w:rPr>
        <w:t xml:space="preserve"> </w:t>
      </w:r>
      <w:r w:rsidR="00DF071B" w:rsidRPr="00C86DD1">
        <w:rPr>
          <w:bCs/>
          <w:lang w:val="en-US"/>
        </w:rPr>
        <w:t>the</w:t>
      </w:r>
      <w:r w:rsidR="00DF071B" w:rsidRPr="00F13F1B">
        <w:rPr>
          <w:bCs/>
        </w:rPr>
        <w:t xml:space="preserve"> </w:t>
      </w:r>
      <w:r w:rsidR="00DF071B" w:rsidRPr="00C86DD1">
        <w:rPr>
          <w:bCs/>
          <w:lang w:val="en-US"/>
        </w:rPr>
        <w:t>best</w:t>
      </w:r>
      <w:r w:rsidR="00DF071B" w:rsidRPr="00F13F1B">
        <w:rPr>
          <w:bCs/>
        </w:rPr>
        <w:t xml:space="preserve"> </w:t>
      </w:r>
      <w:r w:rsidR="00DF071B" w:rsidRPr="00C86DD1">
        <w:rPr>
          <w:bCs/>
          <w:lang w:val="en-US"/>
        </w:rPr>
        <w:t>explanation</w:t>
      </w:r>
      <w:r w:rsidR="00DF071B" w:rsidRPr="00C86DD1">
        <w:rPr>
          <w:bCs/>
        </w:rPr>
        <w:t>) (</w:t>
      </w:r>
      <w:r w:rsidR="00DF071B" w:rsidRPr="00C86DD1">
        <w:rPr>
          <w:bCs/>
          <w:lang w:val="en-US"/>
        </w:rPr>
        <w:t>IBE</w:t>
      </w:r>
      <w:r w:rsidR="00DF071B" w:rsidRPr="00C86DD1">
        <w:rPr>
          <w:bCs/>
        </w:rPr>
        <w:t>)</w:t>
      </w:r>
      <w:r w:rsidR="00DF071B" w:rsidRPr="00C86DD1">
        <w:t>. Тезисы и  аргументы «</w:t>
      </w:r>
      <w:proofErr w:type="spellStart"/>
      <w:r w:rsidR="00DF071B" w:rsidRPr="00C86DD1">
        <w:t>антиреалистов</w:t>
      </w:r>
      <w:proofErr w:type="spellEnd"/>
      <w:r w:rsidR="00DF071B" w:rsidRPr="00C86DD1">
        <w:t xml:space="preserve">»: инструментализм Э. Маха, </w:t>
      </w:r>
      <w:proofErr w:type="spellStart"/>
      <w:r w:rsidR="00DF071B" w:rsidRPr="00C86DD1">
        <w:t>дескриптивизм</w:t>
      </w:r>
      <w:proofErr w:type="spellEnd"/>
      <w:r w:rsidR="00DF071B" w:rsidRPr="00C86DD1">
        <w:t xml:space="preserve"> П. </w:t>
      </w:r>
      <w:proofErr w:type="spellStart"/>
      <w:r w:rsidR="00DF071B" w:rsidRPr="00C86DD1">
        <w:t>Дюгема</w:t>
      </w:r>
      <w:proofErr w:type="spellEnd"/>
      <w:r w:rsidR="00DF071B" w:rsidRPr="00C86DD1">
        <w:t xml:space="preserve">, конвенционализм А. Пуанкаре, операционализм П. </w:t>
      </w:r>
      <w:proofErr w:type="spellStart"/>
      <w:r w:rsidR="00DF071B" w:rsidRPr="00C86DD1">
        <w:t>Бриджмена</w:t>
      </w:r>
      <w:proofErr w:type="spellEnd"/>
      <w:r w:rsidR="00DF071B" w:rsidRPr="00C86DD1">
        <w:t xml:space="preserve">, концепция «языковых каркасов» Р. Карнапа, конструктивный эмпиризм Б. </w:t>
      </w:r>
      <w:proofErr w:type="spellStart"/>
      <w:r w:rsidR="00DF071B" w:rsidRPr="00C86DD1">
        <w:t>ван</w:t>
      </w:r>
      <w:proofErr w:type="spellEnd"/>
      <w:r w:rsidR="00DF071B" w:rsidRPr="00C86DD1">
        <w:t xml:space="preserve"> </w:t>
      </w:r>
      <w:proofErr w:type="spellStart"/>
      <w:r w:rsidR="00DF071B" w:rsidRPr="00C86DD1">
        <w:t>Фраассена</w:t>
      </w:r>
      <w:proofErr w:type="spellEnd"/>
      <w:r w:rsidR="00DF071B" w:rsidRPr="00C86DD1">
        <w:t>. Пессимистическая мета-индукция («</w:t>
      </w:r>
      <w:proofErr w:type="spellStart"/>
      <w:r w:rsidR="00DF071B" w:rsidRPr="00C86DD1">
        <w:t>pessimistic</w:t>
      </w:r>
      <w:proofErr w:type="spellEnd"/>
      <w:r w:rsidR="00DF071B" w:rsidRPr="00C86DD1">
        <w:t xml:space="preserve"> </w:t>
      </w:r>
      <w:proofErr w:type="spellStart"/>
      <w:r w:rsidR="00DF071B" w:rsidRPr="00C86DD1">
        <w:t>meta-induction</w:t>
      </w:r>
      <w:proofErr w:type="spellEnd"/>
      <w:r w:rsidR="00DF071B" w:rsidRPr="00C86DD1">
        <w:t xml:space="preserve">»). Понятие правдоподобия (приблизительной истинности) теорий. Опровержение </w:t>
      </w:r>
      <w:proofErr w:type="spellStart"/>
      <w:r w:rsidR="00DF071B" w:rsidRPr="00C86DD1">
        <w:t>Лаудана</w:t>
      </w:r>
      <w:proofErr w:type="spellEnd"/>
      <w:r w:rsidR="00DF071B" w:rsidRPr="00C86DD1">
        <w:t xml:space="preserve"> связи между истиной, референцией и успехом научной теории. Тезис о </w:t>
      </w:r>
      <w:proofErr w:type="spellStart"/>
      <w:r w:rsidR="00DF071B" w:rsidRPr="00C86DD1">
        <w:t>недоопределённости</w:t>
      </w:r>
      <w:proofErr w:type="spellEnd"/>
      <w:r w:rsidR="00DF071B" w:rsidRPr="00C86DD1">
        <w:t xml:space="preserve"> теории опытом. Аргумент </w:t>
      </w:r>
      <w:proofErr w:type="spellStart"/>
      <w:r w:rsidR="00DF071B" w:rsidRPr="00C86DD1">
        <w:t>Куайна</w:t>
      </w:r>
      <w:proofErr w:type="spellEnd"/>
      <w:r w:rsidR="00DF071B" w:rsidRPr="00C86DD1">
        <w:t xml:space="preserve"> об эмпирически эквивалентных, но постулирующих разную онтологию теориях. Экспериментальный (</w:t>
      </w:r>
      <w:proofErr w:type="spellStart"/>
      <w:r w:rsidR="00DF071B" w:rsidRPr="00C86DD1">
        <w:t>манипулятивный</w:t>
      </w:r>
      <w:proofErr w:type="spellEnd"/>
      <w:r w:rsidR="00DF071B" w:rsidRPr="00C86DD1">
        <w:t xml:space="preserve">) реализм Я. </w:t>
      </w:r>
      <w:proofErr w:type="spellStart"/>
      <w:r w:rsidR="00DF071B" w:rsidRPr="00C86DD1">
        <w:t>Хакинга</w:t>
      </w:r>
      <w:proofErr w:type="spellEnd"/>
      <w:r w:rsidR="00DF071B" w:rsidRPr="00C86DD1">
        <w:t xml:space="preserve">. Аксиология науки Л. </w:t>
      </w:r>
      <w:proofErr w:type="spellStart"/>
      <w:r w:rsidR="00DF071B" w:rsidRPr="00C86DD1">
        <w:t>Ниинилуото</w:t>
      </w:r>
      <w:proofErr w:type="spellEnd"/>
      <w:r w:rsidR="00DF071B" w:rsidRPr="00C86DD1">
        <w:t xml:space="preserve">. Структурный реализм А. Пуанкаре и  Дж. </w:t>
      </w:r>
      <w:proofErr w:type="spellStart"/>
      <w:r w:rsidR="00DF071B" w:rsidRPr="00C86DD1">
        <w:t>Уоррела</w:t>
      </w:r>
      <w:proofErr w:type="spellEnd"/>
      <w:r w:rsidR="00DF071B" w:rsidRPr="00C86DD1">
        <w:t xml:space="preserve">. </w:t>
      </w:r>
    </w:p>
    <w:p w14:paraId="360DFFCD" w14:textId="2230C4E9" w:rsidR="00346299" w:rsidRPr="00347374" w:rsidRDefault="00BD654F" w:rsidP="00347374">
      <w:pPr>
        <w:jc w:val="both"/>
        <w:rPr>
          <w:b/>
          <w:bCs/>
        </w:rPr>
      </w:pPr>
      <w:r w:rsidRPr="00C86DD1">
        <w:rPr>
          <w:b/>
          <w:bCs/>
        </w:rPr>
        <w:t>Концепции истины и критерии истинности</w:t>
      </w:r>
      <w:r>
        <w:rPr>
          <w:b/>
          <w:bCs/>
        </w:rPr>
        <w:t>.</w:t>
      </w:r>
      <w:r w:rsidRPr="00BD654F">
        <w:t xml:space="preserve"> </w:t>
      </w:r>
      <w:r w:rsidRPr="00C86DD1">
        <w:t xml:space="preserve">История понятия истины. Философия науки и эпистемология. Связь обоснованности и истинности. Эпистемологический фундаментализм, </w:t>
      </w:r>
      <w:proofErr w:type="spellStart"/>
      <w:r w:rsidRPr="00C86DD1">
        <w:t>когерентизм</w:t>
      </w:r>
      <w:proofErr w:type="spellEnd"/>
      <w:r w:rsidRPr="00C86DD1">
        <w:t xml:space="preserve"> и прагматизм. </w:t>
      </w:r>
      <w:proofErr w:type="spellStart"/>
      <w:r w:rsidRPr="00C86DD1">
        <w:t>Экстернализм</w:t>
      </w:r>
      <w:proofErr w:type="spellEnd"/>
      <w:r w:rsidRPr="00C86DD1">
        <w:t xml:space="preserve"> и </w:t>
      </w:r>
      <w:proofErr w:type="spellStart"/>
      <w:r w:rsidRPr="00C86DD1">
        <w:t>интернализм</w:t>
      </w:r>
      <w:proofErr w:type="spellEnd"/>
      <w:r w:rsidRPr="00C86DD1">
        <w:t xml:space="preserve"> в эпистемологии. Натуралистская установка и ее разновидности. </w:t>
      </w:r>
      <w:proofErr w:type="spellStart"/>
      <w:r w:rsidRPr="00C86DD1">
        <w:t>Корреспондентная</w:t>
      </w:r>
      <w:proofErr w:type="spellEnd"/>
      <w:r w:rsidRPr="00C86DD1">
        <w:t xml:space="preserve"> концепция истинности: способы и критерии установления соответствия истинной мысли и действительности. Конвенциональная теория истины и её критерии. Когерентная концепция истины и критерии её установления. Прагматическая концепции истины и критерии её определения. Семантическая концепция истины и научный метод. Дефляционная и </w:t>
      </w:r>
      <w:proofErr w:type="spellStart"/>
      <w:r w:rsidRPr="00C86DD1">
        <w:t>дисквотационная</w:t>
      </w:r>
      <w:proofErr w:type="spellEnd"/>
      <w:r w:rsidRPr="00C86DD1">
        <w:t xml:space="preserve"> концепция истины: </w:t>
      </w:r>
      <w:proofErr w:type="spellStart"/>
      <w:r w:rsidRPr="00C86DD1">
        <w:t>проблематизация</w:t>
      </w:r>
      <w:proofErr w:type="spellEnd"/>
      <w:r w:rsidRPr="00C86DD1">
        <w:t xml:space="preserve"> критериев истинности в совреме</w:t>
      </w:r>
      <w:r>
        <w:t>н</w:t>
      </w:r>
      <w:r w:rsidRPr="00C86DD1">
        <w:t>ном научном дискурсе.</w:t>
      </w:r>
    </w:p>
    <w:p w14:paraId="0243EE5C" w14:textId="77777777" w:rsidR="00DF071B" w:rsidRPr="00C86DD1" w:rsidRDefault="00DF071B" w:rsidP="00DF071B">
      <w:pPr>
        <w:jc w:val="both"/>
      </w:pPr>
    </w:p>
    <w:p w14:paraId="031BF899" w14:textId="1B312247" w:rsidR="00DF071B" w:rsidRPr="00C86DD1" w:rsidRDefault="00DF071B" w:rsidP="00DF071B">
      <w:pPr>
        <w:jc w:val="both"/>
        <w:rPr>
          <w:b/>
        </w:rPr>
      </w:pPr>
      <w:r w:rsidRPr="00C86DD1">
        <w:rPr>
          <w:b/>
        </w:rPr>
        <w:t xml:space="preserve">Тема </w:t>
      </w:r>
      <w:r w:rsidR="00C376E2">
        <w:rPr>
          <w:b/>
        </w:rPr>
        <w:t>5</w:t>
      </w:r>
      <w:r w:rsidRPr="00C86DD1">
        <w:rPr>
          <w:b/>
        </w:rPr>
        <w:t>. Модели динамики науки</w:t>
      </w:r>
      <w:r>
        <w:rPr>
          <w:b/>
        </w:rPr>
        <w:t xml:space="preserve"> </w:t>
      </w:r>
    </w:p>
    <w:p w14:paraId="631CA966" w14:textId="77777777" w:rsidR="00DF071B" w:rsidRPr="00C86DD1" w:rsidRDefault="00DF071B" w:rsidP="00DF071B">
      <w:pPr>
        <w:jc w:val="both"/>
      </w:pPr>
    </w:p>
    <w:p w14:paraId="19BB9384" w14:textId="61D30452" w:rsidR="00072207" w:rsidRPr="00347374" w:rsidRDefault="00DF071B" w:rsidP="00347374">
      <w:pPr>
        <w:jc w:val="both"/>
        <w:rPr>
          <w:bCs/>
        </w:rPr>
      </w:pPr>
      <w:r w:rsidRPr="00C86DD1">
        <w:t xml:space="preserve">Понятие модели динамики науки. </w:t>
      </w:r>
      <w:proofErr w:type="spellStart"/>
      <w:r w:rsidRPr="00C86DD1">
        <w:t>Кумулятивистская</w:t>
      </w:r>
      <w:proofErr w:type="spellEnd"/>
      <w:r w:rsidRPr="00C86DD1">
        <w:t xml:space="preserve"> модель (позитивизм: О. Конт, Г. Спенсер, Дж. Ст. Милль), развитие через научные революции (</w:t>
      </w:r>
      <w:proofErr w:type="spellStart"/>
      <w:r w:rsidRPr="00C86DD1">
        <w:t>постпозитивизм</w:t>
      </w:r>
      <w:proofErr w:type="spellEnd"/>
      <w:r w:rsidRPr="00C86DD1">
        <w:t xml:space="preserve">). </w:t>
      </w:r>
      <w:proofErr w:type="spellStart"/>
      <w:r w:rsidRPr="00C86DD1">
        <w:t>Парадигмальная</w:t>
      </w:r>
      <w:proofErr w:type="spellEnd"/>
      <w:r w:rsidRPr="00C86DD1">
        <w:t xml:space="preserve"> модель динамики научного знания Т. Куна. Понятие научного сообщества.</w:t>
      </w:r>
      <w:r w:rsidRPr="00C86DD1">
        <w:rPr>
          <w:b/>
        </w:rPr>
        <w:t xml:space="preserve"> </w:t>
      </w:r>
      <w:r w:rsidRPr="00C86DD1">
        <w:t xml:space="preserve">Понятие научной парадигмы, научной темы. Концепция смены парадигм. </w:t>
      </w:r>
      <w:r w:rsidRPr="00C86DD1">
        <w:rPr>
          <w:bCs/>
        </w:rPr>
        <w:t>Модель смены научно-</w:t>
      </w:r>
      <w:r w:rsidRPr="00C86DD1">
        <w:rPr>
          <w:bCs/>
        </w:rPr>
        <w:lastRenderedPageBreak/>
        <w:t xml:space="preserve">исследовательских программ И. </w:t>
      </w:r>
      <w:proofErr w:type="spellStart"/>
      <w:r w:rsidRPr="00C86DD1">
        <w:rPr>
          <w:bCs/>
        </w:rPr>
        <w:t>Лакатоса</w:t>
      </w:r>
      <w:proofErr w:type="spellEnd"/>
      <w:r w:rsidRPr="00C86DD1">
        <w:rPr>
          <w:bCs/>
        </w:rPr>
        <w:t xml:space="preserve">. Жесткое ядро, защитный пояс, позитивная и негативная эвристика научно-исследовательской программы. Теоретический и методологический плюрализм П. К. </w:t>
      </w:r>
      <w:proofErr w:type="spellStart"/>
      <w:r w:rsidRPr="00C86DD1">
        <w:rPr>
          <w:bCs/>
        </w:rPr>
        <w:t>Фейерабенда</w:t>
      </w:r>
      <w:proofErr w:type="spellEnd"/>
      <w:r w:rsidRPr="00C86DD1">
        <w:rPr>
          <w:bCs/>
        </w:rPr>
        <w:t xml:space="preserve">. Анархическая эпистемология, теоретический релятивизм, принцип «всё дозволено». Тематический анализ науки Дж. </w:t>
      </w:r>
      <w:proofErr w:type="spellStart"/>
      <w:r w:rsidRPr="00C86DD1">
        <w:rPr>
          <w:bCs/>
        </w:rPr>
        <w:t>Холтона</w:t>
      </w:r>
      <w:proofErr w:type="spellEnd"/>
      <w:r w:rsidRPr="00C86DD1">
        <w:rPr>
          <w:bCs/>
        </w:rPr>
        <w:t>. Темы как инвариантные структуры в развитии научного знания.</w:t>
      </w:r>
    </w:p>
    <w:p w14:paraId="3528C3CB" w14:textId="77777777" w:rsidR="00DF071B" w:rsidRPr="00C86DD1" w:rsidRDefault="00DF071B" w:rsidP="00DF071B">
      <w:pPr>
        <w:jc w:val="both"/>
        <w:rPr>
          <w:bCs/>
        </w:rPr>
      </w:pPr>
    </w:p>
    <w:p w14:paraId="77EC225A" w14:textId="46FCCB0B" w:rsidR="00DF071B" w:rsidRPr="00C86DD1" w:rsidRDefault="00C376E2" w:rsidP="00DF071B">
      <w:pPr>
        <w:rPr>
          <w:b/>
          <w:bCs/>
        </w:rPr>
      </w:pPr>
      <w:r>
        <w:rPr>
          <w:b/>
          <w:bCs/>
        </w:rPr>
        <w:t>Тема 6</w:t>
      </w:r>
      <w:r w:rsidR="00DF071B" w:rsidRPr="00C86DD1">
        <w:rPr>
          <w:b/>
          <w:bCs/>
        </w:rPr>
        <w:t>. Социокультурн</w:t>
      </w:r>
      <w:r w:rsidR="00D57DAF">
        <w:rPr>
          <w:b/>
          <w:bCs/>
        </w:rPr>
        <w:t>ое</w:t>
      </w:r>
      <w:r w:rsidR="00DF071B" w:rsidRPr="00C86DD1">
        <w:rPr>
          <w:b/>
          <w:bCs/>
        </w:rPr>
        <w:t xml:space="preserve"> </w:t>
      </w:r>
      <w:r w:rsidR="00D57DAF">
        <w:rPr>
          <w:b/>
          <w:bCs/>
        </w:rPr>
        <w:t>измерение</w:t>
      </w:r>
      <w:r w:rsidR="00DF071B" w:rsidRPr="00C86DD1">
        <w:rPr>
          <w:b/>
          <w:bCs/>
        </w:rPr>
        <w:t xml:space="preserve"> науки</w:t>
      </w:r>
      <w:r w:rsidR="00DF071B">
        <w:rPr>
          <w:b/>
          <w:bCs/>
        </w:rPr>
        <w:t xml:space="preserve"> </w:t>
      </w:r>
    </w:p>
    <w:p w14:paraId="38EECE35" w14:textId="77777777" w:rsidR="00DF071B" w:rsidRPr="00C86DD1" w:rsidRDefault="00DF071B" w:rsidP="00DF071B"/>
    <w:p w14:paraId="7776E910" w14:textId="0D4A57D3" w:rsidR="00BC4B21" w:rsidRPr="00C86DD1" w:rsidRDefault="00DF071B" w:rsidP="00347374">
      <w:pPr>
        <w:jc w:val="both"/>
      </w:pPr>
      <w:r w:rsidRPr="00C86DD1">
        <w:t xml:space="preserve">Наука как </w:t>
      </w:r>
      <w:r w:rsidRPr="00D050FB">
        <w:t>институт производств</w:t>
      </w:r>
      <w:r w:rsidRPr="00C86DD1">
        <w:t>а истинного и</w:t>
      </w:r>
      <w:r w:rsidRPr="00D050FB">
        <w:t xml:space="preserve"> достоверного знания</w:t>
      </w:r>
      <w:r w:rsidRPr="00C86DD1">
        <w:t xml:space="preserve">. Научные сообщества и научный поиск: специфика взаимосвязи и взаимовлияния. Научный </w:t>
      </w:r>
      <w:proofErr w:type="spellStart"/>
      <w:r w:rsidRPr="00C86DD1">
        <w:t>этос</w:t>
      </w:r>
      <w:proofErr w:type="spellEnd"/>
      <w:r w:rsidRPr="00C86DD1">
        <w:t xml:space="preserve">, базовые ценности и нормы науки (Р. Мертон, Т. </w:t>
      </w:r>
      <w:proofErr w:type="spellStart"/>
      <w:r w:rsidRPr="00C86DD1">
        <w:t>Парсонс</w:t>
      </w:r>
      <w:proofErr w:type="spellEnd"/>
      <w:r w:rsidRPr="00C86DD1">
        <w:t xml:space="preserve">, Т. </w:t>
      </w:r>
      <w:proofErr w:type="spellStart"/>
      <w:r w:rsidRPr="00C86DD1">
        <w:t>Сторер</w:t>
      </w:r>
      <w:proofErr w:type="spellEnd"/>
      <w:r w:rsidRPr="00C86DD1">
        <w:t xml:space="preserve">). </w:t>
      </w:r>
      <w:r w:rsidR="00C20FB3" w:rsidRPr="00C20FB3">
        <w:t>Структура научного коллектива (Л. </w:t>
      </w:r>
      <w:proofErr w:type="spellStart"/>
      <w:r w:rsidR="00C20FB3" w:rsidRPr="00C20FB3">
        <w:t>Флек</w:t>
      </w:r>
      <w:proofErr w:type="spellEnd"/>
      <w:r w:rsidR="00C20FB3" w:rsidRPr="00C20FB3">
        <w:t>).</w:t>
      </w:r>
      <w:r w:rsidR="00C20FB3">
        <w:t xml:space="preserve"> </w:t>
      </w:r>
      <w:r w:rsidRPr="00C86DD1">
        <w:t xml:space="preserve">Социология научного знания и социальная структура науки. Парадигма и научное сообщество. Эпистемологический анархизм и пролиферация теорий. Конструктивистская концепция П. </w:t>
      </w:r>
      <w:proofErr w:type="spellStart"/>
      <w:r w:rsidRPr="00C86DD1">
        <w:t>Бергера</w:t>
      </w:r>
      <w:proofErr w:type="spellEnd"/>
      <w:r w:rsidRPr="00C86DD1">
        <w:t xml:space="preserve"> и Т. </w:t>
      </w:r>
      <w:proofErr w:type="spellStart"/>
      <w:r w:rsidRPr="00C86DD1">
        <w:t>Лукмана</w:t>
      </w:r>
      <w:proofErr w:type="spellEnd"/>
      <w:r w:rsidRPr="00C86DD1">
        <w:t xml:space="preserve">. Сильная программа социологии знания  Д. </w:t>
      </w:r>
      <w:proofErr w:type="spellStart"/>
      <w:r w:rsidRPr="00C86DD1">
        <w:t>Блура</w:t>
      </w:r>
      <w:proofErr w:type="spellEnd"/>
      <w:r w:rsidRPr="00C86DD1">
        <w:t xml:space="preserve">. </w:t>
      </w:r>
      <w:r w:rsidR="004141A2" w:rsidRPr="00D050FB">
        <w:rPr>
          <w:color w:val="000000"/>
        </w:rPr>
        <w:t xml:space="preserve">Б. </w:t>
      </w:r>
      <w:proofErr w:type="spellStart"/>
      <w:r w:rsidR="004141A2" w:rsidRPr="00D050FB">
        <w:rPr>
          <w:color w:val="000000"/>
        </w:rPr>
        <w:t>Латур</w:t>
      </w:r>
      <w:proofErr w:type="spellEnd"/>
      <w:r w:rsidR="004141A2" w:rsidRPr="00D050FB">
        <w:rPr>
          <w:color w:val="000000"/>
        </w:rPr>
        <w:t xml:space="preserve"> о научном сообществе и научных практиках.</w:t>
      </w:r>
      <w:r w:rsidR="00BC4B21" w:rsidRPr="00347374">
        <w:rPr>
          <w:rFonts w:eastAsia="Arial Unicode MS"/>
          <w:color w:val="000000"/>
          <w:u w:color="000000"/>
        </w:rPr>
        <w:t xml:space="preserve"> </w:t>
      </w:r>
    </w:p>
    <w:p w14:paraId="39B7FA04" w14:textId="77777777" w:rsidR="00DF071B" w:rsidRPr="00C86DD1" w:rsidRDefault="00DF071B" w:rsidP="00DF071B">
      <w:pPr>
        <w:jc w:val="both"/>
      </w:pPr>
    </w:p>
    <w:p w14:paraId="61FF3076" w14:textId="6B06493F" w:rsidR="00DF071B" w:rsidRPr="00C86DD1" w:rsidRDefault="00C376E2" w:rsidP="00DF071B">
      <w:pPr>
        <w:jc w:val="both"/>
        <w:rPr>
          <w:b/>
        </w:rPr>
      </w:pPr>
      <w:r>
        <w:rPr>
          <w:b/>
        </w:rPr>
        <w:t>Тема 7</w:t>
      </w:r>
      <w:r w:rsidR="00DF071B" w:rsidRPr="00C86DD1">
        <w:rPr>
          <w:b/>
        </w:rPr>
        <w:t xml:space="preserve">. </w:t>
      </w:r>
      <w:bookmarkStart w:id="0" w:name="OLE_LINK1"/>
      <w:bookmarkStart w:id="1" w:name="OLE_LINK2"/>
      <w:r w:rsidR="00D57DAF">
        <w:rPr>
          <w:b/>
        </w:rPr>
        <w:t xml:space="preserve">Проблемы, вызовы и новации в современной науке </w:t>
      </w:r>
      <w:bookmarkEnd w:id="0"/>
      <w:bookmarkEnd w:id="1"/>
    </w:p>
    <w:p w14:paraId="15F303E0" w14:textId="77777777" w:rsidR="00DF071B" w:rsidRPr="00C86DD1" w:rsidRDefault="00DF071B" w:rsidP="00DF071B">
      <w:pPr>
        <w:jc w:val="both"/>
        <w:rPr>
          <w:bCs/>
        </w:rPr>
      </w:pPr>
    </w:p>
    <w:p w14:paraId="48AF856A" w14:textId="4907DBA0" w:rsidR="00F83101" w:rsidRPr="00347374" w:rsidRDefault="00C20FB3" w:rsidP="00347374">
      <w:pPr>
        <w:pStyle w:val="12"/>
        <w:jc w:val="both"/>
        <w:rPr>
          <w:rFonts w:ascii="Times New Roman" w:eastAsia="Times New Roman" w:hAnsi="Times New Roman" w:cs="Times New Roman"/>
          <w:color w:val="auto"/>
        </w:rPr>
      </w:pPr>
      <w:r w:rsidRPr="00C20FB3">
        <w:rPr>
          <w:rFonts w:ascii="Times New Roman" w:eastAsia="Times New Roman" w:hAnsi="Times New Roman" w:cs="Times New Roman"/>
          <w:color w:val="auto"/>
        </w:rPr>
        <w:t xml:space="preserve">Тезис Д. </w:t>
      </w:r>
      <w:proofErr w:type="spellStart"/>
      <w:r w:rsidRPr="00C20FB3">
        <w:rPr>
          <w:rFonts w:ascii="Times New Roman" w:eastAsia="Times New Roman" w:hAnsi="Times New Roman" w:cs="Times New Roman"/>
          <w:color w:val="auto"/>
        </w:rPr>
        <w:t>Хоргана</w:t>
      </w:r>
      <w:proofErr w:type="spellEnd"/>
      <w:r w:rsidRPr="00C20FB3">
        <w:rPr>
          <w:rFonts w:ascii="Times New Roman" w:eastAsia="Times New Roman" w:hAnsi="Times New Roman" w:cs="Times New Roman"/>
          <w:color w:val="auto"/>
        </w:rPr>
        <w:t xml:space="preserve"> о «конце науки» и </w:t>
      </w:r>
      <w:proofErr w:type="spellStart"/>
      <w:r w:rsidRPr="00C20FB3">
        <w:rPr>
          <w:rFonts w:ascii="Times New Roman" w:eastAsia="Times New Roman" w:hAnsi="Times New Roman" w:cs="Times New Roman"/>
          <w:color w:val="auto"/>
        </w:rPr>
        <w:t>проблематизация</w:t>
      </w:r>
      <w:proofErr w:type="spellEnd"/>
      <w:r w:rsidRPr="00C20FB3">
        <w:rPr>
          <w:rFonts w:ascii="Times New Roman" w:eastAsia="Times New Roman" w:hAnsi="Times New Roman" w:cs="Times New Roman"/>
          <w:color w:val="auto"/>
        </w:rPr>
        <w:t xml:space="preserve"> научной рациональности в современной философии и социологии науки («этнографии науки» </w:t>
      </w:r>
      <w:proofErr w:type="spellStart"/>
      <w:r w:rsidRPr="00C20FB3">
        <w:rPr>
          <w:rFonts w:ascii="Times New Roman" w:eastAsia="Times New Roman" w:hAnsi="Times New Roman" w:cs="Times New Roman"/>
          <w:color w:val="auto"/>
        </w:rPr>
        <w:t>Латура</w:t>
      </w:r>
      <w:proofErr w:type="spellEnd"/>
      <w:r w:rsidRPr="00C20FB3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Pr="00C20FB3">
        <w:rPr>
          <w:rFonts w:ascii="Times New Roman" w:eastAsia="Times New Roman" w:hAnsi="Times New Roman" w:cs="Times New Roman"/>
          <w:color w:val="auto"/>
        </w:rPr>
        <w:t>Вулгара</w:t>
      </w:r>
      <w:proofErr w:type="spellEnd"/>
      <w:r w:rsidRPr="00C20FB3">
        <w:rPr>
          <w:rFonts w:ascii="Times New Roman" w:eastAsia="Times New Roman" w:hAnsi="Times New Roman" w:cs="Times New Roman"/>
          <w:color w:val="auto"/>
        </w:rPr>
        <w:t xml:space="preserve">, релятивизм Коллинза и </w:t>
      </w:r>
      <w:proofErr w:type="spellStart"/>
      <w:r w:rsidRPr="00C20FB3">
        <w:rPr>
          <w:rFonts w:ascii="Times New Roman" w:eastAsia="Times New Roman" w:hAnsi="Times New Roman" w:cs="Times New Roman"/>
          <w:color w:val="auto"/>
        </w:rPr>
        <w:t>Фуллера</w:t>
      </w:r>
      <w:proofErr w:type="spellEnd"/>
      <w:r w:rsidRPr="00C20FB3">
        <w:rPr>
          <w:rFonts w:ascii="Times New Roman" w:eastAsia="Times New Roman" w:hAnsi="Times New Roman" w:cs="Times New Roman"/>
          <w:color w:val="auto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Проблематизация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C20FB3">
        <w:rPr>
          <w:rFonts w:ascii="Times New Roman" w:eastAsia="Times New Roman" w:hAnsi="Times New Roman" w:cs="Times New Roman"/>
          <w:color w:val="auto"/>
        </w:rPr>
        <w:t>требовани</w:t>
      </w:r>
      <w:r>
        <w:rPr>
          <w:rFonts w:ascii="Times New Roman" w:eastAsia="Times New Roman" w:hAnsi="Times New Roman" w:cs="Times New Roman"/>
          <w:color w:val="auto"/>
        </w:rPr>
        <w:t>я</w:t>
      </w:r>
      <w:r w:rsidRPr="00C20FB3">
        <w:rPr>
          <w:rFonts w:ascii="Times New Roman" w:eastAsia="Times New Roman" w:hAnsi="Times New Roman" w:cs="Times New Roman"/>
          <w:color w:val="auto"/>
        </w:rPr>
        <w:t xml:space="preserve"> ценностной нейтральности в науке</w:t>
      </w:r>
      <w:r>
        <w:rPr>
          <w:rFonts w:ascii="Times New Roman" w:eastAsia="Times New Roman" w:hAnsi="Times New Roman" w:cs="Times New Roman"/>
          <w:color w:val="auto"/>
        </w:rPr>
        <w:t>:</w:t>
      </w:r>
      <w:r w:rsidRPr="00C20FB3">
        <w:rPr>
          <w:rFonts w:ascii="Times New Roman" w:eastAsia="Times New Roman" w:hAnsi="Times New Roman" w:cs="Times New Roman"/>
          <w:color w:val="auto"/>
        </w:rPr>
        <w:t xml:space="preserve"> ответственност</w:t>
      </w:r>
      <w:r>
        <w:rPr>
          <w:rFonts w:ascii="Times New Roman" w:eastAsia="Times New Roman" w:hAnsi="Times New Roman" w:cs="Times New Roman"/>
          <w:color w:val="auto"/>
        </w:rPr>
        <w:t>ь</w:t>
      </w:r>
      <w:r w:rsidRPr="00C20FB3">
        <w:rPr>
          <w:rFonts w:ascii="Times New Roman" w:eastAsia="Times New Roman" w:hAnsi="Times New Roman" w:cs="Times New Roman"/>
          <w:color w:val="auto"/>
        </w:rPr>
        <w:t xml:space="preserve"> учёного перед обществом и истиной.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887980">
        <w:rPr>
          <w:rFonts w:ascii="Times New Roman" w:eastAsia="Times New Roman" w:hAnsi="Times New Roman" w:cs="Times New Roman"/>
          <w:color w:val="auto"/>
        </w:rPr>
        <w:t xml:space="preserve">Техника и современные вызовы техногенной цивилизации. Естественные и </w:t>
      </w:r>
      <w:proofErr w:type="spellStart"/>
      <w:r w:rsidR="00887980">
        <w:rPr>
          <w:rFonts w:ascii="Times New Roman" w:eastAsia="Times New Roman" w:hAnsi="Times New Roman" w:cs="Times New Roman"/>
          <w:color w:val="auto"/>
        </w:rPr>
        <w:t>социо</w:t>
      </w:r>
      <w:proofErr w:type="spellEnd"/>
      <w:r w:rsidR="00887980">
        <w:rPr>
          <w:rFonts w:ascii="Times New Roman" w:eastAsia="Times New Roman" w:hAnsi="Times New Roman" w:cs="Times New Roman"/>
          <w:color w:val="auto"/>
        </w:rPr>
        <w:t xml:space="preserve">-гуманитарные науки: от оппозиции к взаимодействию и сотрудничеству. </w:t>
      </w:r>
      <w:r w:rsidR="006937BA">
        <w:rPr>
          <w:rFonts w:ascii="Times New Roman" w:eastAsia="Times New Roman" w:hAnsi="Times New Roman" w:cs="Times New Roman"/>
          <w:color w:val="auto"/>
        </w:rPr>
        <w:t>Естественно-научная и гуманитарная экспертиза технологических рисков.</w:t>
      </w:r>
      <w:r w:rsidR="00887980">
        <w:rPr>
          <w:rFonts w:ascii="Times New Roman" w:eastAsia="Times New Roman" w:hAnsi="Times New Roman" w:cs="Times New Roman"/>
          <w:color w:val="auto"/>
        </w:rPr>
        <w:t xml:space="preserve"> </w:t>
      </w:r>
      <w:r w:rsidR="00887980" w:rsidRPr="00887980">
        <w:rPr>
          <w:rFonts w:ascii="Times New Roman" w:eastAsia="Times New Roman" w:hAnsi="Times New Roman" w:cs="Times New Roman"/>
          <w:color w:val="auto"/>
        </w:rPr>
        <w:t>Интегративные тенденции в современной науке.</w:t>
      </w:r>
      <w:r w:rsidR="00887980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887980" w:rsidRPr="00887980">
        <w:rPr>
          <w:rFonts w:ascii="Times New Roman" w:eastAsia="Times New Roman" w:hAnsi="Times New Roman" w:cs="Times New Roman"/>
          <w:color w:val="auto"/>
        </w:rPr>
        <w:t>Полидисциплинарность</w:t>
      </w:r>
      <w:proofErr w:type="spellEnd"/>
      <w:r w:rsidR="00887980" w:rsidRPr="00887980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887980" w:rsidRPr="00887980">
        <w:rPr>
          <w:rFonts w:ascii="Times New Roman" w:eastAsia="Times New Roman" w:hAnsi="Times New Roman" w:cs="Times New Roman"/>
          <w:color w:val="auto"/>
        </w:rPr>
        <w:t>междисциплинарность</w:t>
      </w:r>
      <w:proofErr w:type="spellEnd"/>
      <w:r w:rsidR="00887980" w:rsidRPr="00887980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="00887980" w:rsidRPr="00887980">
        <w:rPr>
          <w:rFonts w:ascii="Times New Roman" w:eastAsia="Times New Roman" w:hAnsi="Times New Roman" w:cs="Times New Roman"/>
          <w:color w:val="auto"/>
        </w:rPr>
        <w:t>трансдисциплинарность</w:t>
      </w:r>
      <w:proofErr w:type="spellEnd"/>
      <w:r w:rsidR="00887980" w:rsidRPr="00887980">
        <w:rPr>
          <w:rFonts w:ascii="Times New Roman" w:eastAsia="Times New Roman" w:hAnsi="Times New Roman" w:cs="Times New Roman"/>
          <w:color w:val="auto"/>
        </w:rPr>
        <w:t xml:space="preserve">. Принцип методологического плюрализма в действии: случай </w:t>
      </w:r>
      <w:proofErr w:type="spellStart"/>
      <w:r w:rsidR="00887980" w:rsidRPr="00887980">
        <w:rPr>
          <w:rFonts w:ascii="Times New Roman" w:eastAsia="Times New Roman" w:hAnsi="Times New Roman" w:cs="Times New Roman"/>
          <w:color w:val="auto"/>
        </w:rPr>
        <w:t>Integral</w:t>
      </w:r>
      <w:proofErr w:type="spellEnd"/>
      <w:r w:rsidR="00887980" w:rsidRPr="00887980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887980" w:rsidRPr="00887980">
        <w:rPr>
          <w:rFonts w:ascii="Times New Roman" w:eastAsia="Times New Roman" w:hAnsi="Times New Roman" w:cs="Times New Roman"/>
          <w:color w:val="auto"/>
        </w:rPr>
        <w:t>Research</w:t>
      </w:r>
      <w:proofErr w:type="spellEnd"/>
      <w:r w:rsidR="00887980" w:rsidRPr="00887980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887980" w:rsidRPr="00887980">
        <w:rPr>
          <w:rFonts w:ascii="Times New Roman" w:eastAsia="Times New Roman" w:hAnsi="Times New Roman" w:cs="Times New Roman"/>
          <w:color w:val="auto"/>
        </w:rPr>
        <w:t>Center</w:t>
      </w:r>
      <w:proofErr w:type="spellEnd"/>
      <w:r w:rsidR="00887980" w:rsidRPr="00887980">
        <w:rPr>
          <w:rFonts w:ascii="Times New Roman" w:eastAsia="Times New Roman" w:hAnsi="Times New Roman" w:cs="Times New Roman"/>
          <w:color w:val="auto"/>
        </w:rPr>
        <w:t>.</w:t>
      </w:r>
      <w:r w:rsidR="006937BA">
        <w:rPr>
          <w:rFonts w:ascii="Times New Roman" w:eastAsia="Times New Roman" w:hAnsi="Times New Roman" w:cs="Times New Roman"/>
          <w:color w:val="auto"/>
        </w:rPr>
        <w:t xml:space="preserve"> Трансформация </w:t>
      </w:r>
      <w:r w:rsidR="00473DED">
        <w:rPr>
          <w:rFonts w:ascii="Times New Roman" w:eastAsia="Times New Roman" w:hAnsi="Times New Roman" w:cs="Times New Roman"/>
          <w:color w:val="auto"/>
        </w:rPr>
        <w:t>классического понимания фундаментальной и прикладной науки.</w:t>
      </w:r>
      <w:r w:rsidR="006937BA">
        <w:rPr>
          <w:rFonts w:ascii="Times New Roman" w:eastAsia="Times New Roman" w:hAnsi="Times New Roman" w:cs="Times New Roman"/>
          <w:color w:val="auto"/>
        </w:rPr>
        <w:t xml:space="preserve"> Роль и значение науки в постиндустриальном обществе. </w:t>
      </w:r>
    </w:p>
    <w:p w14:paraId="2C8E2C69" w14:textId="5C9C5042" w:rsidR="001D7075" w:rsidRPr="00C20FB3" w:rsidRDefault="001D7075" w:rsidP="00C376E2">
      <w:pPr>
        <w:pStyle w:val="12"/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14:paraId="4DB0A622" w14:textId="77777777" w:rsidR="00DF071B" w:rsidRPr="00C86DD1" w:rsidRDefault="00DF071B" w:rsidP="00DF071B">
      <w:pPr>
        <w:pStyle w:val="1"/>
        <w:numPr>
          <w:ilvl w:val="0"/>
          <w:numId w:val="6"/>
        </w:numPr>
      </w:pPr>
      <w:r w:rsidRPr="00B23DA5">
        <w:rPr>
          <w:rFonts w:eastAsia="Times New Roman"/>
          <w:bCs w:val="0"/>
          <w:kern w:val="0"/>
          <w:lang w:val="ru-RU" w:eastAsia="ru-RU"/>
        </w:rPr>
        <w:t>Образовательные</w:t>
      </w:r>
      <w:r w:rsidRPr="00C86DD1">
        <w:t xml:space="preserve"> технологии</w:t>
      </w:r>
    </w:p>
    <w:p w14:paraId="0CE23FE5" w14:textId="77777777" w:rsidR="00DF071B" w:rsidRPr="00287BA8" w:rsidRDefault="00DF071B" w:rsidP="00DF071B">
      <w:pPr>
        <w:pStyle w:val="a8"/>
        <w:spacing w:before="0" w:beforeAutospacing="0" w:after="165" w:afterAutospacing="0"/>
        <w:ind w:firstLine="360"/>
        <w:jc w:val="both"/>
        <w:rPr>
          <w:color w:val="000000"/>
        </w:rPr>
      </w:pPr>
      <w:r w:rsidRPr="00287BA8">
        <w:rPr>
          <w:color w:val="000000"/>
        </w:rPr>
        <w:t xml:space="preserve">В курсе проводятся электронные, мультимедийные и фронтальные лекции, </w:t>
      </w:r>
      <w:r w:rsidRPr="00771B69">
        <w:rPr>
          <w:color w:val="000000"/>
        </w:rPr>
        <w:t xml:space="preserve">используются </w:t>
      </w:r>
      <w:r w:rsidRPr="00287BA8">
        <w:rPr>
          <w:color w:val="000000"/>
        </w:rPr>
        <w:t xml:space="preserve">активные и интерактивные методы обучения (метод группового решения творческих задач, дискуссии, </w:t>
      </w:r>
      <w:proofErr w:type="spellStart"/>
      <w:r w:rsidRPr="00287BA8">
        <w:rPr>
          <w:color w:val="000000"/>
        </w:rPr>
        <w:t>брейнстормы</w:t>
      </w:r>
      <w:proofErr w:type="spellEnd"/>
      <w:r w:rsidRPr="00287BA8">
        <w:rPr>
          <w:color w:val="000000"/>
        </w:rPr>
        <w:t xml:space="preserve">, </w:t>
      </w:r>
      <w:r w:rsidRPr="00287BA8">
        <w:rPr>
          <w:color w:val="000000"/>
          <w:lang w:val="en-US"/>
        </w:rPr>
        <w:t>c</w:t>
      </w:r>
      <w:proofErr w:type="spellStart"/>
      <w:r w:rsidRPr="00287BA8">
        <w:rPr>
          <w:color w:val="000000"/>
        </w:rPr>
        <w:t>ase-study</w:t>
      </w:r>
      <w:proofErr w:type="spellEnd"/>
      <w:r w:rsidRPr="00287BA8">
        <w:rPr>
          <w:color w:val="000000"/>
        </w:rPr>
        <w:t>), личностно-ориентированные подход и др..</w:t>
      </w:r>
      <w:r w:rsidRPr="00771B69">
        <w:rPr>
          <w:color w:val="FF0000"/>
        </w:rPr>
        <w:t xml:space="preserve"> </w:t>
      </w:r>
    </w:p>
    <w:p w14:paraId="5EB9E9FD" w14:textId="77777777" w:rsidR="00DF071B" w:rsidRPr="00C86DD1" w:rsidRDefault="00DF071B" w:rsidP="00DF071B">
      <w:pPr>
        <w:jc w:val="both"/>
        <w:rPr>
          <w:i/>
          <w:highlight w:val="yellow"/>
        </w:rPr>
      </w:pPr>
    </w:p>
    <w:p w14:paraId="68AF2E05" w14:textId="26132C0F" w:rsidR="00DF071B" w:rsidRDefault="00DF071B" w:rsidP="00DF071B">
      <w:pPr>
        <w:pStyle w:val="1"/>
        <w:numPr>
          <w:ilvl w:val="0"/>
          <w:numId w:val="6"/>
        </w:numPr>
        <w:rPr>
          <w:lang w:val="ru-RU"/>
        </w:rPr>
      </w:pPr>
      <w:r w:rsidRPr="00C86DD1">
        <w:t xml:space="preserve">Оценочные средства для текущего контроля и аттестации </w:t>
      </w:r>
      <w:r>
        <w:rPr>
          <w:lang w:val="ru-RU"/>
        </w:rPr>
        <w:t>аспиранта</w:t>
      </w:r>
    </w:p>
    <w:p w14:paraId="320CB241" w14:textId="77777777" w:rsidR="00B66D7A" w:rsidRDefault="00B66D7A" w:rsidP="00B66D7A">
      <w:pPr>
        <w:jc w:val="both"/>
        <w:rPr>
          <w:lang w:eastAsia="x-none"/>
        </w:rPr>
      </w:pPr>
    </w:p>
    <w:p w14:paraId="11A4476C" w14:textId="7983C613" w:rsidR="00B66D7A" w:rsidRDefault="00B66D7A" w:rsidP="00B66D7A">
      <w:pPr>
        <w:jc w:val="both"/>
        <w:rPr>
          <w:b/>
          <w:lang w:eastAsia="x-none"/>
        </w:rPr>
      </w:pPr>
      <w:r w:rsidRPr="00B66D7A">
        <w:rPr>
          <w:b/>
          <w:lang w:eastAsia="x-none"/>
        </w:rPr>
        <w:t>Примерное задание для реферата</w:t>
      </w:r>
      <w:r>
        <w:rPr>
          <w:b/>
          <w:lang w:eastAsia="x-none"/>
        </w:rPr>
        <w:t xml:space="preserve"> (домашнее задание)</w:t>
      </w:r>
    </w:p>
    <w:p w14:paraId="154E579C" w14:textId="77777777" w:rsidR="00B66D7A" w:rsidRPr="00B66D7A" w:rsidRDefault="00B66D7A" w:rsidP="00B66D7A">
      <w:pPr>
        <w:ind w:left="567"/>
        <w:jc w:val="both"/>
        <w:rPr>
          <w:b/>
          <w:lang w:eastAsia="x-none"/>
        </w:rPr>
      </w:pPr>
    </w:p>
    <w:p w14:paraId="6654C310" w14:textId="208123FD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>Проинтерпретировать собственную тему диссертационного исследования в терминах курса философии и методологии науки.</w:t>
      </w:r>
    </w:p>
    <w:p w14:paraId="5CCC2BEE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1. В нескольких предложениях опишите предмет и объект Вашего исследования. </w:t>
      </w:r>
    </w:p>
    <w:p w14:paraId="1FBE319D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2.  Подумайте, к какому времени можно отнести создание той парадигмы, в который Вы проводите исследование. Какие ее главные отличительные черты в сравнении с предыдущей моделью?  </w:t>
      </w:r>
    </w:p>
    <w:p w14:paraId="5E8219F1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3. Можно ли указать, в какой научно-исследовательской программе выполняется Ваша работа? </w:t>
      </w:r>
    </w:p>
    <w:p w14:paraId="402A1E73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>Можно ли назвать конкретные работы, которые определили постановку новых вопросов?</w:t>
      </w:r>
    </w:p>
    <w:p w14:paraId="2ADEEAD6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lastRenderedPageBreak/>
        <w:t xml:space="preserve">Как новая научно-исследовательская программа сказалась на постановке вопросов? </w:t>
      </w:r>
    </w:p>
    <w:p w14:paraId="44E3CB0A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Как правильно будет охарактеризовать вашу концепцию – как прогрессивную или регрессивную? Обоснуйте Ваш ответ, приведя в качестве аргументов ряд наиболее близких к Вашей теме исследований.  </w:t>
      </w:r>
    </w:p>
    <w:p w14:paraId="71F11A6B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Когда были введены основные понятия? Претерпевали ли они существенную </w:t>
      </w:r>
      <w:proofErr w:type="spellStart"/>
      <w:r>
        <w:rPr>
          <w:lang w:eastAsia="x-none"/>
        </w:rPr>
        <w:t>реинтерпретацию</w:t>
      </w:r>
      <w:proofErr w:type="spellEnd"/>
      <w:r>
        <w:rPr>
          <w:lang w:eastAsia="x-none"/>
        </w:rPr>
        <w:t xml:space="preserve"> от одной исследовательской программы к другой?  </w:t>
      </w:r>
    </w:p>
    <w:p w14:paraId="498F6844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4. Что влияет на выбор гипотезы Вашего исследования? Возможно ли ее классифицировать согласно предложенному в лекционном материале делению.?  </w:t>
      </w:r>
    </w:p>
    <w:p w14:paraId="1D9FDA0A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Можно ли сформулировать альтернативную Вашей гипотезу, которая так же подтверждалась бы эмпирическими данными? </w:t>
      </w:r>
    </w:p>
    <w:p w14:paraId="187C633D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>5. Можно ли сформулировать дедуктивно-</w:t>
      </w:r>
      <w:proofErr w:type="spellStart"/>
      <w:r>
        <w:rPr>
          <w:lang w:eastAsia="x-none"/>
        </w:rPr>
        <w:t>номологическое</w:t>
      </w:r>
      <w:proofErr w:type="spellEnd"/>
      <w:r>
        <w:rPr>
          <w:lang w:eastAsia="x-none"/>
        </w:rPr>
        <w:t xml:space="preserve"> объяснение для Вашего диссертационного исследования?  </w:t>
      </w:r>
    </w:p>
    <w:p w14:paraId="76F7D813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Какие из индуктивных методов Вы планируете применять для подтверждения Вашего тезиса? </w:t>
      </w:r>
    </w:p>
    <w:p w14:paraId="1D294498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Прибегаете или Вы в исследовании к абстрагированию и идеализации? Приведите примеры. </w:t>
      </w:r>
    </w:p>
    <w:p w14:paraId="53394014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Используются ли в Вашей работе или работах наиболее близких в теме Вашей диссертации гипотезы </w:t>
      </w:r>
      <w:proofErr w:type="spellStart"/>
      <w:r>
        <w:rPr>
          <w:lang w:eastAsia="x-none"/>
        </w:rPr>
        <w:t>adhoc</w:t>
      </w:r>
      <w:proofErr w:type="spellEnd"/>
      <w:r>
        <w:rPr>
          <w:lang w:eastAsia="x-none"/>
        </w:rPr>
        <w:t xml:space="preserve">? </w:t>
      </w:r>
    </w:p>
    <w:p w14:paraId="23855FFE" w14:textId="565C1655" w:rsidR="00DF071B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>Как Вы думаете, какие элементы Вашего исследования могут быть легко подвержены фальсификации?</w:t>
      </w:r>
    </w:p>
    <w:p w14:paraId="25D19744" w14:textId="77777777" w:rsidR="00B66D7A" w:rsidRPr="00E70A36" w:rsidRDefault="00B66D7A" w:rsidP="00B66D7A">
      <w:pPr>
        <w:ind w:left="567"/>
        <w:jc w:val="both"/>
        <w:rPr>
          <w:b/>
          <w:color w:val="FF0000"/>
        </w:rPr>
      </w:pPr>
    </w:p>
    <w:p w14:paraId="4EC05582" w14:textId="53501E8C" w:rsidR="00DF071B" w:rsidRPr="00E223C9" w:rsidRDefault="00DF071B" w:rsidP="00DF071B">
      <w:pPr>
        <w:jc w:val="both"/>
        <w:rPr>
          <w:b/>
          <w:color w:val="000000"/>
        </w:rPr>
      </w:pPr>
      <w:r w:rsidRPr="00735421">
        <w:rPr>
          <w:b/>
        </w:rPr>
        <w:t>Примерный перечень вопросов к экзамену</w:t>
      </w:r>
    </w:p>
    <w:p w14:paraId="1CBBEC71" w14:textId="5F7D8CF0" w:rsidR="004141A2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Концептуальные, социальные и институциональные</w:t>
      </w:r>
      <w:r w:rsidR="004141A2">
        <w:rPr>
          <w:color w:val="000000"/>
        </w:rPr>
        <w:t xml:space="preserve"> </w:t>
      </w:r>
      <w:r>
        <w:rPr>
          <w:color w:val="000000"/>
        </w:rPr>
        <w:t>предпосылки возникновения науки</w:t>
      </w:r>
    </w:p>
    <w:p w14:paraId="24401744" w14:textId="5644C867" w:rsidR="004141A2" w:rsidRDefault="004141A2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Специфика научной рациональности</w:t>
      </w:r>
    </w:p>
    <w:p w14:paraId="5752C0D1" w14:textId="2E5C04AF" w:rsidR="004141A2" w:rsidRDefault="004141A2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Научные программы Античности</w:t>
      </w:r>
    </w:p>
    <w:p w14:paraId="29EAC388" w14:textId="1B2C83F8" w:rsidR="004141A2" w:rsidRDefault="004141A2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Научные программы Нового времени</w:t>
      </w:r>
    </w:p>
    <w:p w14:paraId="439D4BF2" w14:textId="279CBF5E" w:rsidR="00DF071B" w:rsidRPr="00D050FB" w:rsidRDefault="00F83101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Понятие и</w:t>
      </w:r>
      <w:r w:rsidR="00DF071B" w:rsidRPr="00D050FB">
        <w:rPr>
          <w:color w:val="000000"/>
        </w:rPr>
        <w:t xml:space="preserve"> проблем</w:t>
      </w:r>
      <w:r w:rsidR="00E74140">
        <w:rPr>
          <w:color w:val="000000"/>
        </w:rPr>
        <w:t>атика</w:t>
      </w:r>
      <w:r w:rsidR="00DF071B" w:rsidRPr="00D050FB">
        <w:rPr>
          <w:color w:val="000000"/>
        </w:rPr>
        <w:t xml:space="preserve"> философии науки. </w:t>
      </w:r>
    </w:p>
    <w:p w14:paraId="712E554B" w14:textId="77777777" w:rsidR="00DF071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Проблема демаркации научного и ненаучного знания.</w:t>
      </w:r>
    </w:p>
    <w:p w14:paraId="469E050C" w14:textId="08E3E396" w:rsidR="00FB6ECB" w:rsidRPr="00D050FB" w:rsidRDefault="00FB6EC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Понятие метода и методологии.</w:t>
      </w:r>
      <w:r w:rsidR="00CB50C7">
        <w:rPr>
          <w:color w:val="000000"/>
        </w:rPr>
        <w:t xml:space="preserve"> Проблематика методологии науки</w:t>
      </w:r>
    </w:p>
    <w:p w14:paraId="089B4D03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Рационализм и эмпиризм в философии Нового времени.</w:t>
      </w:r>
    </w:p>
    <w:p w14:paraId="3E673A15" w14:textId="43663072" w:rsidR="00DF071B" w:rsidRPr="00E74140" w:rsidRDefault="00F83101" w:rsidP="00E74140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 xml:space="preserve">Р. </w:t>
      </w:r>
      <w:r w:rsidR="00DF071B" w:rsidRPr="00D050FB">
        <w:rPr>
          <w:color w:val="000000"/>
        </w:rPr>
        <w:t>Декарт</w:t>
      </w:r>
      <w:r w:rsidR="00E74140">
        <w:rPr>
          <w:color w:val="000000"/>
        </w:rPr>
        <w:t xml:space="preserve"> и дедуктивный</w:t>
      </w:r>
      <w:r w:rsidR="00DF071B" w:rsidRPr="00D050FB">
        <w:rPr>
          <w:color w:val="000000"/>
        </w:rPr>
        <w:t xml:space="preserve"> метод построения науки.</w:t>
      </w:r>
    </w:p>
    <w:p w14:paraId="192C0DCD" w14:textId="77777777" w:rsidR="00DF071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Ф. Бэкон и индуктивный метод построения науки.</w:t>
      </w:r>
    </w:p>
    <w:p w14:paraId="370AA2D5" w14:textId="2E15A98F" w:rsidR="00E74140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 xml:space="preserve">Спор картезианцев и </w:t>
      </w:r>
      <w:proofErr w:type="spellStart"/>
      <w:r w:rsidRPr="00D050FB">
        <w:rPr>
          <w:color w:val="000000"/>
        </w:rPr>
        <w:t>ньютонианцев</w:t>
      </w:r>
      <w:proofErr w:type="spellEnd"/>
      <w:r w:rsidRPr="00D050FB">
        <w:rPr>
          <w:color w:val="000000"/>
        </w:rPr>
        <w:t>.</w:t>
      </w:r>
    </w:p>
    <w:p w14:paraId="1016A72C" w14:textId="5017FCC1" w:rsidR="00E74140" w:rsidRPr="00D050FB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 xml:space="preserve">Классическая, неклассическая и </w:t>
      </w:r>
      <w:proofErr w:type="spellStart"/>
      <w:r>
        <w:rPr>
          <w:color w:val="000000"/>
        </w:rPr>
        <w:t>постнеклассическая</w:t>
      </w:r>
      <w:proofErr w:type="spellEnd"/>
      <w:r>
        <w:rPr>
          <w:color w:val="000000"/>
        </w:rPr>
        <w:t xml:space="preserve"> наука.</w:t>
      </w:r>
    </w:p>
    <w:p w14:paraId="4A1A209A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Логический позитивизм: общая характеристика.</w:t>
      </w:r>
    </w:p>
    <w:p w14:paraId="67619773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Концепция научного знания К. Поппера</w:t>
      </w:r>
    </w:p>
    <w:p w14:paraId="25FBF903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Теория научных революций Т. Куна</w:t>
      </w:r>
    </w:p>
    <w:p w14:paraId="4E8CA096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 xml:space="preserve">Методология научно-исследовательских программ И. </w:t>
      </w:r>
      <w:proofErr w:type="spellStart"/>
      <w:r w:rsidRPr="00D050FB">
        <w:rPr>
          <w:color w:val="000000"/>
        </w:rPr>
        <w:t>Лакатоса</w:t>
      </w:r>
      <w:proofErr w:type="spellEnd"/>
      <w:r w:rsidRPr="00D050FB">
        <w:rPr>
          <w:color w:val="000000"/>
        </w:rPr>
        <w:t>.</w:t>
      </w:r>
    </w:p>
    <w:p w14:paraId="03F972B0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 xml:space="preserve">Эпистемологический анархизм П. </w:t>
      </w:r>
      <w:proofErr w:type="spellStart"/>
      <w:r w:rsidRPr="00D050FB">
        <w:rPr>
          <w:color w:val="000000"/>
        </w:rPr>
        <w:t>Фейрабенда</w:t>
      </w:r>
      <w:proofErr w:type="spellEnd"/>
      <w:r w:rsidRPr="00D050FB">
        <w:rPr>
          <w:color w:val="000000"/>
        </w:rPr>
        <w:t>.</w:t>
      </w:r>
    </w:p>
    <w:p w14:paraId="13B17566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 xml:space="preserve">Натурализованная эпистемология У.В.О. </w:t>
      </w:r>
      <w:proofErr w:type="spellStart"/>
      <w:r w:rsidRPr="00D050FB">
        <w:rPr>
          <w:color w:val="000000"/>
        </w:rPr>
        <w:t>Куайна</w:t>
      </w:r>
      <w:proofErr w:type="spellEnd"/>
      <w:r w:rsidRPr="00D050FB">
        <w:rPr>
          <w:color w:val="000000"/>
        </w:rPr>
        <w:t>.</w:t>
      </w:r>
    </w:p>
    <w:p w14:paraId="5817F8F9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Научный факт и научная теория.</w:t>
      </w:r>
    </w:p>
    <w:p w14:paraId="2AB753C2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 xml:space="preserve">«Научная парадигма» и «нормальная наука». </w:t>
      </w:r>
    </w:p>
    <w:p w14:paraId="5614F126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Реализм и анти-реализм в философии науки: основные проблемы и представители.</w:t>
      </w:r>
    </w:p>
    <w:p w14:paraId="78BE0523" w14:textId="301188C0" w:rsidR="00F83101" w:rsidRDefault="00F83101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Структура научного знания: общая характеристика.</w:t>
      </w:r>
    </w:p>
    <w:p w14:paraId="0CA5E655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Эмпирический и теоретический уровни научного познания.</w:t>
      </w:r>
    </w:p>
    <w:p w14:paraId="3E71EA70" w14:textId="07294366" w:rsidR="00DF071B" w:rsidRPr="00F83101" w:rsidRDefault="00DF071B" w:rsidP="00F83101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Наблюдение, измерение, эксперимент. Основные характеристики и разновидности.</w:t>
      </w:r>
    </w:p>
    <w:p w14:paraId="333B8F8C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Статус теоретических объектов и различие между наблюдаемым и ненаблюдаемым.</w:t>
      </w:r>
    </w:p>
    <w:p w14:paraId="0EFEC4EE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Абдукция и вывод к наилучшему объяснению</w:t>
      </w:r>
    </w:p>
    <w:p w14:paraId="5ED5947C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Дедуктивно-</w:t>
      </w:r>
      <w:proofErr w:type="spellStart"/>
      <w:r w:rsidRPr="00D050FB">
        <w:rPr>
          <w:color w:val="000000"/>
        </w:rPr>
        <w:t>номологическое</w:t>
      </w:r>
      <w:proofErr w:type="spellEnd"/>
      <w:r w:rsidRPr="00D050FB">
        <w:rPr>
          <w:color w:val="000000"/>
        </w:rPr>
        <w:t xml:space="preserve"> объяснение и его ограничения.</w:t>
      </w:r>
    </w:p>
    <w:p w14:paraId="42AE3176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Абстрагирование и идеализация при построении теорий.</w:t>
      </w:r>
    </w:p>
    <w:p w14:paraId="2FAC6298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lastRenderedPageBreak/>
        <w:t>Гипотетико-дедуктивный метод.</w:t>
      </w:r>
    </w:p>
    <w:p w14:paraId="034F3C30" w14:textId="77777777" w:rsidR="00DF071B" w:rsidRPr="00F83101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 w:themeColor="text1"/>
        </w:rPr>
      </w:pPr>
      <w:proofErr w:type="spellStart"/>
      <w:r w:rsidRPr="00F83101">
        <w:rPr>
          <w:color w:val="000000" w:themeColor="text1"/>
        </w:rPr>
        <w:t>Редукционизм</w:t>
      </w:r>
      <w:proofErr w:type="spellEnd"/>
      <w:r w:rsidRPr="00F83101">
        <w:rPr>
          <w:color w:val="000000" w:themeColor="text1"/>
        </w:rPr>
        <w:t xml:space="preserve"> в научном объяснении и его ограничения.</w:t>
      </w:r>
    </w:p>
    <w:p w14:paraId="11C49E2F" w14:textId="440EDA2E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F83101">
        <w:rPr>
          <w:color w:val="000000" w:themeColor="text1"/>
        </w:rPr>
        <w:t>Основные концепции истины</w:t>
      </w:r>
      <w:r w:rsidRPr="00D050FB">
        <w:rPr>
          <w:color w:val="000000"/>
        </w:rPr>
        <w:t>.</w:t>
      </w:r>
    </w:p>
    <w:p w14:paraId="3EF53304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Принцип верификации как критерий научного знания (и его критика).</w:t>
      </w:r>
    </w:p>
    <w:p w14:paraId="5FB2E4F0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Принцип фальсификации как критерий научного знания (и его критика).</w:t>
      </w:r>
    </w:p>
    <w:p w14:paraId="6384966E" w14:textId="299EB6E1" w:rsidR="00E74140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Социальное измерение науки</w:t>
      </w:r>
      <w:r w:rsidR="00CB50C7">
        <w:rPr>
          <w:color w:val="000000"/>
        </w:rPr>
        <w:t>: общая характеристика</w:t>
      </w:r>
      <w:r>
        <w:rPr>
          <w:color w:val="000000"/>
        </w:rPr>
        <w:t>.</w:t>
      </w:r>
    </w:p>
    <w:p w14:paraId="0CB58DED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Социология науки: основные проблемы и представители.</w:t>
      </w:r>
    </w:p>
    <w:p w14:paraId="55331A21" w14:textId="0EAD7ED6" w:rsidR="004141A2" w:rsidRDefault="004141A2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 xml:space="preserve">Конструктивистская концепция науки П. </w:t>
      </w:r>
      <w:proofErr w:type="spellStart"/>
      <w:r>
        <w:rPr>
          <w:color w:val="000000"/>
        </w:rPr>
        <w:t>Бергера</w:t>
      </w:r>
      <w:proofErr w:type="spellEnd"/>
      <w:r>
        <w:rPr>
          <w:color w:val="000000"/>
        </w:rPr>
        <w:t xml:space="preserve"> и Н. </w:t>
      </w:r>
      <w:proofErr w:type="spellStart"/>
      <w:r>
        <w:rPr>
          <w:color w:val="000000"/>
        </w:rPr>
        <w:t>Лумана</w:t>
      </w:r>
      <w:proofErr w:type="spellEnd"/>
      <w:r>
        <w:rPr>
          <w:color w:val="000000"/>
        </w:rPr>
        <w:t xml:space="preserve">. </w:t>
      </w:r>
    </w:p>
    <w:p w14:paraId="2C126D47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 xml:space="preserve">Д. </w:t>
      </w:r>
      <w:proofErr w:type="spellStart"/>
      <w:r w:rsidRPr="00D050FB">
        <w:rPr>
          <w:color w:val="000000"/>
        </w:rPr>
        <w:t>Блур</w:t>
      </w:r>
      <w:proofErr w:type="spellEnd"/>
      <w:r w:rsidRPr="00D050FB">
        <w:rPr>
          <w:color w:val="000000"/>
        </w:rPr>
        <w:t xml:space="preserve"> о сильной программе в социологии науки.</w:t>
      </w:r>
    </w:p>
    <w:p w14:paraId="59F70EC3" w14:textId="3BBF563E" w:rsidR="00DF071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 xml:space="preserve">Б. </w:t>
      </w:r>
      <w:proofErr w:type="spellStart"/>
      <w:r w:rsidRPr="00D050FB">
        <w:rPr>
          <w:color w:val="000000"/>
        </w:rPr>
        <w:t>Латур</w:t>
      </w:r>
      <w:proofErr w:type="spellEnd"/>
      <w:r w:rsidR="004141A2">
        <w:rPr>
          <w:color w:val="000000"/>
        </w:rPr>
        <w:t>:</w:t>
      </w:r>
      <w:r w:rsidRPr="00D050FB">
        <w:rPr>
          <w:color w:val="000000"/>
        </w:rPr>
        <w:t xml:space="preserve"> научн</w:t>
      </w:r>
      <w:r w:rsidR="004141A2">
        <w:rPr>
          <w:color w:val="000000"/>
        </w:rPr>
        <w:t>ые</w:t>
      </w:r>
      <w:r w:rsidRPr="00D050FB">
        <w:rPr>
          <w:color w:val="000000"/>
        </w:rPr>
        <w:t xml:space="preserve"> сообществ</w:t>
      </w:r>
      <w:r w:rsidR="004141A2">
        <w:rPr>
          <w:color w:val="000000"/>
        </w:rPr>
        <w:t>а</w:t>
      </w:r>
      <w:r w:rsidRPr="00D050FB">
        <w:rPr>
          <w:color w:val="000000"/>
        </w:rPr>
        <w:t xml:space="preserve"> и научны</w:t>
      </w:r>
      <w:r w:rsidR="004141A2">
        <w:rPr>
          <w:color w:val="000000"/>
        </w:rPr>
        <w:t>е</w:t>
      </w:r>
      <w:r w:rsidRPr="00D050FB">
        <w:rPr>
          <w:color w:val="000000"/>
        </w:rPr>
        <w:t xml:space="preserve"> практик</w:t>
      </w:r>
      <w:r w:rsidR="004141A2">
        <w:rPr>
          <w:color w:val="000000"/>
        </w:rPr>
        <w:t>и</w:t>
      </w:r>
      <w:r w:rsidRPr="00D050FB">
        <w:rPr>
          <w:color w:val="000000"/>
        </w:rPr>
        <w:t>.</w:t>
      </w:r>
    </w:p>
    <w:p w14:paraId="201D2C06" w14:textId="6E0B8CA6" w:rsidR="00E74140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Современные вызовы современной науке: общая характеристика.</w:t>
      </w:r>
    </w:p>
    <w:p w14:paraId="15CF8522" w14:textId="4C1FA9C6" w:rsidR="004141A2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 xml:space="preserve">Тезис Д. </w:t>
      </w:r>
      <w:proofErr w:type="spellStart"/>
      <w:r>
        <w:rPr>
          <w:color w:val="000000"/>
        </w:rPr>
        <w:t>Хогана</w:t>
      </w:r>
      <w:proofErr w:type="spellEnd"/>
      <w:r>
        <w:rPr>
          <w:color w:val="000000"/>
        </w:rPr>
        <w:t xml:space="preserve"> о «конце науки». </w:t>
      </w:r>
    </w:p>
    <w:p w14:paraId="5085DD5B" w14:textId="75C0F94D" w:rsidR="00E74140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Вызовы техногенной цивилизации и варианты их научного решения.</w:t>
      </w:r>
    </w:p>
    <w:p w14:paraId="2F7069D3" w14:textId="48DA90DB" w:rsidR="00E74140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Интегративные тенденции в современной науке</w:t>
      </w:r>
      <w:r w:rsidR="00CB50C7">
        <w:rPr>
          <w:color w:val="000000"/>
        </w:rPr>
        <w:t>: общая характеристика</w:t>
      </w:r>
      <w:r>
        <w:rPr>
          <w:color w:val="000000"/>
        </w:rPr>
        <w:t>.</w:t>
      </w:r>
    </w:p>
    <w:p w14:paraId="1E25C033" w14:textId="4AF79157" w:rsidR="00E74140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Принцип методологического плюрализма: содержание, примеры использования.</w:t>
      </w:r>
    </w:p>
    <w:p w14:paraId="75FE441A" w14:textId="08BAAFEF" w:rsidR="00DF071B" w:rsidRPr="00FD2796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Роль и значение науки в постиндустриальную эпоху.</w:t>
      </w:r>
    </w:p>
    <w:p w14:paraId="36877D8D" w14:textId="77777777" w:rsidR="00DF071B" w:rsidRDefault="00DF071B" w:rsidP="00DF071B">
      <w:pPr>
        <w:pStyle w:val="1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Порядок </w:t>
      </w:r>
      <w:r w:rsidRPr="00C86DD1">
        <w:t>формирования оценок по дисциплине</w:t>
      </w:r>
    </w:p>
    <w:p w14:paraId="06E8577A" w14:textId="77777777" w:rsidR="00DF071B" w:rsidRPr="00AD09DE" w:rsidRDefault="00DF071B" w:rsidP="00DF071B">
      <w:pPr>
        <w:rPr>
          <w:lang w:eastAsia="x-none"/>
        </w:rPr>
      </w:pPr>
    </w:p>
    <w:p w14:paraId="1A70A137" w14:textId="77777777" w:rsidR="00DF071B" w:rsidRPr="00210BEC" w:rsidRDefault="00DF071B" w:rsidP="00DF071B">
      <w:pPr>
        <w:jc w:val="both"/>
      </w:pPr>
      <w:r w:rsidRPr="00210BEC">
        <w:rPr>
          <w:b/>
        </w:rPr>
        <w:t>Накопительная оценка</w:t>
      </w:r>
      <w:r w:rsidRPr="00210BEC">
        <w:t xml:space="preserve"> за текущий контроль учитывает результаты студента по текущему контролю следующим образом: </w:t>
      </w:r>
    </w:p>
    <w:p w14:paraId="6DE56FCD" w14:textId="77777777" w:rsidR="00DF071B" w:rsidRPr="00210BEC" w:rsidRDefault="00DF071B" w:rsidP="00DF071B">
      <w:pPr>
        <w:rPr>
          <w:color w:val="000000"/>
          <w:sz w:val="20"/>
          <w:szCs w:val="20"/>
        </w:rPr>
      </w:pPr>
      <w:r w:rsidRPr="00210BEC">
        <w:rPr>
          <w:i/>
          <w:iCs/>
          <w:color w:val="000000"/>
          <w:sz w:val="20"/>
          <w:szCs w:val="20"/>
        </w:rPr>
        <w:t> </w:t>
      </w:r>
    </w:p>
    <w:p w14:paraId="15FF0DDA" w14:textId="5F89EDBE" w:rsidR="00DF071B" w:rsidRPr="00210BEC" w:rsidRDefault="00DF071B" w:rsidP="00DF071B">
      <w:pPr>
        <w:jc w:val="center"/>
        <w:rPr>
          <w:color w:val="000000"/>
        </w:rPr>
      </w:pPr>
      <w:proofErr w:type="spellStart"/>
      <w:r w:rsidRPr="00210BEC">
        <w:rPr>
          <w:i/>
          <w:iCs/>
          <w:color w:val="000000"/>
        </w:rPr>
        <w:t>О</w:t>
      </w:r>
      <w:r w:rsidRPr="00210BEC">
        <w:rPr>
          <w:i/>
          <w:iCs/>
          <w:color w:val="000000"/>
          <w:vertAlign w:val="subscript"/>
        </w:rPr>
        <w:t>накопленная</w:t>
      </w:r>
      <w:proofErr w:type="spellEnd"/>
      <w:r w:rsidRPr="00210BEC">
        <w:rPr>
          <w:i/>
          <w:iCs/>
          <w:color w:val="000000"/>
        </w:rPr>
        <w:t>=0.</w:t>
      </w:r>
      <w:r w:rsidR="006919C1">
        <w:rPr>
          <w:i/>
          <w:iCs/>
          <w:color w:val="000000"/>
        </w:rPr>
        <w:t>6</w:t>
      </w:r>
      <w:r w:rsidRPr="00210BEC">
        <w:rPr>
          <w:i/>
          <w:iCs/>
          <w:color w:val="000000"/>
        </w:rPr>
        <w:t xml:space="preserve">* </w:t>
      </w:r>
      <w:proofErr w:type="spellStart"/>
      <w:r w:rsidRPr="00210BEC">
        <w:rPr>
          <w:i/>
          <w:iCs/>
          <w:color w:val="000000"/>
        </w:rPr>
        <w:t>О</w:t>
      </w:r>
      <w:r w:rsidR="00F83101">
        <w:rPr>
          <w:i/>
          <w:iCs/>
          <w:color w:val="000000"/>
          <w:vertAlign w:val="subscript"/>
        </w:rPr>
        <w:t>домашняя</w:t>
      </w:r>
      <w:proofErr w:type="spellEnd"/>
      <w:r w:rsidR="00A529A2">
        <w:rPr>
          <w:i/>
          <w:iCs/>
          <w:color w:val="000000"/>
          <w:vertAlign w:val="subscript"/>
        </w:rPr>
        <w:t xml:space="preserve"> работа</w:t>
      </w:r>
      <w:r w:rsidRPr="00210BEC">
        <w:rPr>
          <w:rStyle w:val="apple-converted-space"/>
          <w:rFonts w:eastAsia="Arial Unicode MS"/>
          <w:i/>
          <w:iCs/>
          <w:color w:val="000000"/>
        </w:rPr>
        <w:t> </w:t>
      </w:r>
      <w:r w:rsidR="006919C1">
        <w:rPr>
          <w:i/>
          <w:iCs/>
          <w:color w:val="000000"/>
        </w:rPr>
        <w:t>+0.4</w:t>
      </w:r>
      <w:r w:rsidRPr="00210BEC">
        <w:rPr>
          <w:i/>
          <w:iCs/>
          <w:color w:val="000000"/>
        </w:rPr>
        <w:t xml:space="preserve">* </w:t>
      </w:r>
      <w:proofErr w:type="spellStart"/>
      <w:r w:rsidRPr="00210BEC">
        <w:rPr>
          <w:i/>
          <w:iCs/>
          <w:color w:val="000000"/>
        </w:rPr>
        <w:t>О</w:t>
      </w:r>
      <w:r w:rsidR="00A529A2">
        <w:rPr>
          <w:i/>
          <w:iCs/>
          <w:color w:val="000000"/>
          <w:vertAlign w:val="subscript"/>
        </w:rPr>
        <w:t>аудиторная</w:t>
      </w:r>
      <w:proofErr w:type="spellEnd"/>
      <w:r w:rsidR="00A529A2">
        <w:rPr>
          <w:i/>
          <w:iCs/>
          <w:color w:val="000000"/>
          <w:vertAlign w:val="subscript"/>
        </w:rPr>
        <w:t xml:space="preserve"> работа</w:t>
      </w:r>
    </w:p>
    <w:p w14:paraId="74C319C4" w14:textId="77777777" w:rsidR="00DF071B" w:rsidRPr="00210BEC" w:rsidRDefault="00DF071B" w:rsidP="00DF071B">
      <w:pPr>
        <w:rPr>
          <w:color w:val="000000"/>
          <w:sz w:val="20"/>
          <w:szCs w:val="20"/>
        </w:rPr>
      </w:pPr>
      <w:r w:rsidRPr="00210BEC">
        <w:rPr>
          <w:color w:val="000000"/>
          <w:sz w:val="20"/>
          <w:szCs w:val="20"/>
        </w:rPr>
        <w:t> </w:t>
      </w:r>
    </w:p>
    <w:p w14:paraId="7BC06F88" w14:textId="77777777" w:rsidR="00DF071B" w:rsidRPr="00210BEC" w:rsidRDefault="00DF071B" w:rsidP="00DF071B">
      <w:pPr>
        <w:jc w:val="both"/>
      </w:pPr>
      <w:r w:rsidRPr="00210BEC">
        <w:rPr>
          <w:b/>
        </w:rPr>
        <w:t>Результирующая оценка</w:t>
      </w:r>
      <w:r w:rsidRPr="00210BEC">
        <w:t xml:space="preserve"> выставляется по следующей формуле:</w:t>
      </w:r>
    </w:p>
    <w:p w14:paraId="2083B403" w14:textId="77777777" w:rsidR="00DF071B" w:rsidRPr="00210BEC" w:rsidRDefault="00DF071B" w:rsidP="00DF071B">
      <w:pPr>
        <w:jc w:val="center"/>
        <w:rPr>
          <w:color w:val="000000"/>
          <w:sz w:val="20"/>
          <w:szCs w:val="20"/>
        </w:rPr>
      </w:pPr>
      <w:r w:rsidRPr="00210BEC">
        <w:rPr>
          <w:i/>
          <w:iCs/>
          <w:color w:val="000000"/>
          <w:sz w:val="20"/>
          <w:szCs w:val="20"/>
        </w:rPr>
        <w:t> </w:t>
      </w:r>
    </w:p>
    <w:p w14:paraId="779D9773" w14:textId="5A1F332D" w:rsidR="00DF071B" w:rsidRPr="00210BEC" w:rsidRDefault="00DF071B" w:rsidP="00DF071B">
      <w:pPr>
        <w:jc w:val="center"/>
        <w:rPr>
          <w:color w:val="000000"/>
        </w:rPr>
      </w:pPr>
      <w:proofErr w:type="spellStart"/>
      <w:r w:rsidRPr="00210BEC">
        <w:rPr>
          <w:i/>
          <w:iCs/>
          <w:color w:val="000000"/>
        </w:rPr>
        <w:t>О</w:t>
      </w:r>
      <w:r w:rsidRPr="00210BEC">
        <w:rPr>
          <w:i/>
          <w:iCs/>
          <w:color w:val="000000"/>
          <w:vertAlign w:val="subscript"/>
        </w:rPr>
        <w:t>результ</w:t>
      </w:r>
      <w:proofErr w:type="spellEnd"/>
      <w:r w:rsidRPr="00210BEC">
        <w:rPr>
          <w:rStyle w:val="apple-converted-space"/>
          <w:rFonts w:eastAsia="Arial Unicode MS"/>
          <w:i/>
          <w:iCs/>
          <w:color w:val="000000"/>
        </w:rPr>
        <w:t> </w:t>
      </w:r>
      <w:r w:rsidR="006919C1">
        <w:rPr>
          <w:i/>
          <w:iCs/>
          <w:color w:val="000000"/>
        </w:rPr>
        <w:t>= 0.5</w:t>
      </w:r>
      <w:r w:rsidRPr="00210BEC">
        <w:rPr>
          <w:i/>
          <w:iCs/>
          <w:color w:val="000000"/>
        </w:rPr>
        <w:t xml:space="preserve">* </w:t>
      </w:r>
      <w:proofErr w:type="spellStart"/>
      <w:r w:rsidRPr="00210BEC">
        <w:rPr>
          <w:i/>
          <w:iCs/>
          <w:color w:val="000000"/>
        </w:rPr>
        <w:t>О</w:t>
      </w:r>
      <w:r w:rsidRPr="00210BEC">
        <w:rPr>
          <w:i/>
          <w:iCs/>
          <w:color w:val="000000"/>
          <w:vertAlign w:val="subscript"/>
        </w:rPr>
        <w:t>накопл</w:t>
      </w:r>
      <w:proofErr w:type="spellEnd"/>
      <w:r w:rsidRPr="00210BEC">
        <w:rPr>
          <w:rStyle w:val="apple-converted-space"/>
          <w:rFonts w:eastAsia="Arial Unicode MS"/>
          <w:i/>
          <w:iCs/>
          <w:color w:val="000000"/>
        </w:rPr>
        <w:t> </w:t>
      </w:r>
      <w:r w:rsidR="006919C1">
        <w:rPr>
          <w:i/>
          <w:iCs/>
          <w:color w:val="000000"/>
        </w:rPr>
        <w:t>+ 0.5</w:t>
      </w:r>
      <w:r>
        <w:rPr>
          <w:i/>
          <w:iCs/>
          <w:color w:val="000000"/>
        </w:rPr>
        <w:t xml:space="preserve">* </w:t>
      </w:r>
      <w:proofErr w:type="spellStart"/>
      <w:r w:rsidRPr="00210BEC">
        <w:rPr>
          <w:i/>
          <w:iCs/>
          <w:color w:val="000000"/>
        </w:rPr>
        <w:t>О</w:t>
      </w:r>
      <w:r w:rsidRPr="00210BEC">
        <w:rPr>
          <w:i/>
          <w:iCs/>
          <w:color w:val="000000"/>
          <w:vertAlign w:val="subscript"/>
        </w:rPr>
        <w:t>экзамен</w:t>
      </w:r>
      <w:proofErr w:type="spellEnd"/>
    </w:p>
    <w:p w14:paraId="73C8181A" w14:textId="77777777" w:rsidR="00DF071B" w:rsidRPr="00210BEC" w:rsidRDefault="00DF071B" w:rsidP="00DF071B">
      <w:pPr>
        <w:jc w:val="center"/>
        <w:rPr>
          <w:color w:val="000000"/>
          <w:sz w:val="20"/>
          <w:szCs w:val="20"/>
        </w:rPr>
      </w:pPr>
      <w:r w:rsidRPr="00210BEC">
        <w:rPr>
          <w:i/>
          <w:iCs/>
          <w:color w:val="000000"/>
          <w:sz w:val="20"/>
          <w:szCs w:val="20"/>
        </w:rPr>
        <w:t> </w:t>
      </w:r>
    </w:p>
    <w:p w14:paraId="5E518B10" w14:textId="77777777" w:rsidR="00DF071B" w:rsidRPr="00210BEC" w:rsidRDefault="00DF071B" w:rsidP="00DF071B">
      <w:pPr>
        <w:rPr>
          <w:color w:val="000000"/>
          <w:sz w:val="20"/>
          <w:szCs w:val="20"/>
        </w:rPr>
      </w:pPr>
      <w:r w:rsidRPr="00210BEC">
        <w:rPr>
          <w:color w:val="000000"/>
          <w:sz w:val="20"/>
          <w:szCs w:val="20"/>
        </w:rPr>
        <w:t> </w:t>
      </w:r>
    </w:p>
    <w:p w14:paraId="7950DB1F" w14:textId="5072DBD7" w:rsidR="00DF071B" w:rsidRPr="00735421" w:rsidRDefault="00127349" w:rsidP="00DF071B">
      <w:r w:rsidRPr="00127349">
        <w:rPr>
          <w:color w:val="000000" w:themeColor="text1"/>
        </w:rPr>
        <w:t xml:space="preserve">Способ округления текущих и итоговых баллов (с учётом числовых данных после запятой): от 0,1 до 0,4 – оценка остаётся неизменной (совпадает с баллом до запятой), от 0,5 до 0,9 – оценка повышается. </w:t>
      </w:r>
      <w:r w:rsidR="00DF071B" w:rsidRPr="00735421">
        <w:rPr>
          <w:b/>
        </w:rPr>
        <w:t>Способ округления оценки</w:t>
      </w:r>
      <w:r w:rsidR="00DF071B" w:rsidRPr="00735421">
        <w:t>: арифметический.</w:t>
      </w:r>
    </w:p>
    <w:p w14:paraId="2DF32D33" w14:textId="77777777" w:rsidR="00DF071B" w:rsidRPr="00735421" w:rsidRDefault="00DF071B" w:rsidP="00DF071B"/>
    <w:p w14:paraId="6519B798" w14:textId="77777777" w:rsidR="00DF071B" w:rsidRPr="00735421" w:rsidRDefault="00DF071B" w:rsidP="00127349">
      <w:pPr>
        <w:jc w:val="center"/>
        <w:rPr>
          <w:color w:val="000000"/>
          <w:szCs w:val="23"/>
        </w:rPr>
      </w:pPr>
      <w:r w:rsidRPr="00735421">
        <w:rPr>
          <w:color w:val="000000"/>
          <w:szCs w:val="23"/>
        </w:rPr>
        <w:t>Оценки по всем формам текущего контроля выставляются по 10-балльной шкале.</w:t>
      </w:r>
    </w:p>
    <w:p w14:paraId="26A539A8" w14:textId="6168A391" w:rsidR="00DF071B" w:rsidRPr="00735421" w:rsidRDefault="00DF071B" w:rsidP="00127349">
      <w:pPr>
        <w:jc w:val="center"/>
        <w:rPr>
          <w:color w:val="000000"/>
          <w:szCs w:val="23"/>
        </w:rPr>
      </w:pPr>
      <w:r w:rsidRPr="00735421">
        <w:rPr>
          <w:color w:val="000000"/>
          <w:szCs w:val="23"/>
        </w:rPr>
        <w:t>Результирующая оценка выставляется по 5-балльной шкале в соответствии с таблицей соответствия:</w:t>
      </w:r>
    </w:p>
    <w:p w14:paraId="2BA1AA0A" w14:textId="77777777" w:rsidR="00DF071B" w:rsidRPr="00735421" w:rsidRDefault="00DF071B" w:rsidP="00DF071B">
      <w:pPr>
        <w:rPr>
          <w:color w:val="000000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2198"/>
      </w:tblGrid>
      <w:tr w:rsidR="00DF071B" w:rsidRPr="00735421" w14:paraId="3DD808D4" w14:textId="77777777" w:rsidTr="00282429">
        <w:tc>
          <w:tcPr>
            <w:tcW w:w="528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4"/>
            </w:tblGrid>
            <w:tr w:rsidR="00DF071B" w:rsidRPr="00735421" w14:paraId="006F3FFD" w14:textId="77777777" w:rsidTr="00282429">
              <w:trPr>
                <w:trHeight w:val="109"/>
              </w:trPr>
              <w:tc>
                <w:tcPr>
                  <w:tcW w:w="0" w:type="auto"/>
                </w:tcPr>
                <w:p w14:paraId="74050A76" w14:textId="77777777" w:rsidR="00DF071B" w:rsidRPr="00735421" w:rsidRDefault="00DF071B" w:rsidP="00282429">
                  <w:pPr>
                    <w:rPr>
                      <w:color w:val="000000"/>
                      <w:szCs w:val="23"/>
                      <w:lang w:val="en-US"/>
                    </w:rPr>
                  </w:pPr>
                  <w:r w:rsidRPr="00735421">
                    <w:rPr>
                      <w:color w:val="000000"/>
                      <w:szCs w:val="23"/>
                      <w:lang w:val="en-US"/>
                    </w:rPr>
                    <w:t xml:space="preserve">5-балльная </w:t>
                  </w:r>
                  <w:proofErr w:type="spellStart"/>
                  <w:r w:rsidRPr="00735421">
                    <w:rPr>
                      <w:color w:val="000000"/>
                      <w:szCs w:val="23"/>
                      <w:lang w:val="en-US"/>
                    </w:rPr>
                    <w:t>шкала</w:t>
                  </w:r>
                  <w:proofErr w:type="spellEnd"/>
                  <w:r w:rsidRPr="00735421">
                    <w:rPr>
                      <w:color w:val="000000"/>
                      <w:szCs w:val="23"/>
                      <w:lang w:val="en-US"/>
                    </w:rPr>
                    <w:t xml:space="preserve"> </w:t>
                  </w:r>
                </w:p>
              </w:tc>
            </w:tr>
          </w:tbl>
          <w:p w14:paraId="46F68EC6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7BD00ECE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 xml:space="preserve">10-балльная шкала </w:t>
            </w:r>
          </w:p>
          <w:p w14:paraId="77D4E813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</w:tr>
      <w:tr w:rsidR="00DF071B" w:rsidRPr="00735421" w14:paraId="3434E153" w14:textId="77777777" w:rsidTr="00282429">
        <w:tc>
          <w:tcPr>
            <w:tcW w:w="5281" w:type="dxa"/>
            <w:vMerge w:val="restart"/>
            <w:shd w:val="clear" w:color="auto" w:fill="auto"/>
          </w:tcPr>
          <w:p w14:paraId="23D78476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Отлично</w:t>
            </w:r>
          </w:p>
        </w:tc>
        <w:tc>
          <w:tcPr>
            <w:tcW w:w="2198" w:type="dxa"/>
            <w:shd w:val="clear" w:color="auto" w:fill="auto"/>
          </w:tcPr>
          <w:p w14:paraId="1E01555F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10</w:t>
            </w:r>
          </w:p>
        </w:tc>
      </w:tr>
      <w:tr w:rsidR="00DF071B" w:rsidRPr="00735421" w14:paraId="09FE44D3" w14:textId="77777777" w:rsidTr="00282429">
        <w:tc>
          <w:tcPr>
            <w:tcW w:w="5281" w:type="dxa"/>
            <w:vMerge/>
            <w:shd w:val="clear" w:color="auto" w:fill="auto"/>
          </w:tcPr>
          <w:p w14:paraId="6BB4EF63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175098B0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9</w:t>
            </w:r>
          </w:p>
        </w:tc>
      </w:tr>
      <w:tr w:rsidR="00DF071B" w:rsidRPr="00735421" w14:paraId="3131F2E7" w14:textId="77777777" w:rsidTr="00282429">
        <w:tc>
          <w:tcPr>
            <w:tcW w:w="5281" w:type="dxa"/>
            <w:vMerge/>
            <w:shd w:val="clear" w:color="auto" w:fill="auto"/>
          </w:tcPr>
          <w:p w14:paraId="7AA2FE8F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5A0C9EB9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8</w:t>
            </w:r>
          </w:p>
        </w:tc>
      </w:tr>
      <w:tr w:rsidR="00DF071B" w:rsidRPr="00735421" w14:paraId="1D2AC836" w14:textId="77777777" w:rsidTr="00282429">
        <w:tc>
          <w:tcPr>
            <w:tcW w:w="5281" w:type="dxa"/>
            <w:vMerge w:val="restart"/>
            <w:shd w:val="clear" w:color="auto" w:fill="auto"/>
          </w:tcPr>
          <w:p w14:paraId="64405DA2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Хорошо</w:t>
            </w:r>
          </w:p>
        </w:tc>
        <w:tc>
          <w:tcPr>
            <w:tcW w:w="2198" w:type="dxa"/>
            <w:shd w:val="clear" w:color="auto" w:fill="auto"/>
          </w:tcPr>
          <w:p w14:paraId="14550844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7</w:t>
            </w:r>
          </w:p>
        </w:tc>
      </w:tr>
      <w:tr w:rsidR="00DF071B" w:rsidRPr="00735421" w14:paraId="1AA48DC1" w14:textId="77777777" w:rsidTr="00282429">
        <w:tc>
          <w:tcPr>
            <w:tcW w:w="5281" w:type="dxa"/>
            <w:vMerge/>
            <w:shd w:val="clear" w:color="auto" w:fill="auto"/>
          </w:tcPr>
          <w:p w14:paraId="0D4F793E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3CEAE6C9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6</w:t>
            </w:r>
          </w:p>
        </w:tc>
      </w:tr>
      <w:tr w:rsidR="00DF071B" w:rsidRPr="00735421" w14:paraId="0B80908E" w14:textId="77777777" w:rsidTr="00282429">
        <w:tc>
          <w:tcPr>
            <w:tcW w:w="5281" w:type="dxa"/>
            <w:vMerge w:val="restart"/>
            <w:shd w:val="clear" w:color="auto" w:fill="auto"/>
          </w:tcPr>
          <w:p w14:paraId="35DEEBB2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Удовлетворительно</w:t>
            </w:r>
          </w:p>
        </w:tc>
        <w:tc>
          <w:tcPr>
            <w:tcW w:w="2198" w:type="dxa"/>
            <w:shd w:val="clear" w:color="auto" w:fill="auto"/>
          </w:tcPr>
          <w:p w14:paraId="4404E98D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5</w:t>
            </w:r>
          </w:p>
        </w:tc>
      </w:tr>
      <w:tr w:rsidR="00DF071B" w:rsidRPr="00735421" w14:paraId="0F3801F1" w14:textId="77777777" w:rsidTr="00282429">
        <w:tc>
          <w:tcPr>
            <w:tcW w:w="5281" w:type="dxa"/>
            <w:vMerge/>
            <w:shd w:val="clear" w:color="auto" w:fill="auto"/>
          </w:tcPr>
          <w:p w14:paraId="5E365241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64FE6A11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4</w:t>
            </w:r>
          </w:p>
        </w:tc>
      </w:tr>
      <w:tr w:rsidR="00DF071B" w:rsidRPr="00735421" w14:paraId="2FF849E9" w14:textId="77777777" w:rsidTr="00282429">
        <w:tc>
          <w:tcPr>
            <w:tcW w:w="5281" w:type="dxa"/>
            <w:vMerge w:val="restart"/>
            <w:shd w:val="clear" w:color="auto" w:fill="auto"/>
          </w:tcPr>
          <w:p w14:paraId="72AF4660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Неудовлетворительно</w:t>
            </w:r>
          </w:p>
        </w:tc>
        <w:tc>
          <w:tcPr>
            <w:tcW w:w="2198" w:type="dxa"/>
            <w:shd w:val="clear" w:color="auto" w:fill="auto"/>
          </w:tcPr>
          <w:p w14:paraId="492BCA2F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3</w:t>
            </w:r>
          </w:p>
        </w:tc>
      </w:tr>
      <w:tr w:rsidR="00DF071B" w:rsidRPr="00735421" w14:paraId="2C37F648" w14:textId="77777777" w:rsidTr="00282429">
        <w:tc>
          <w:tcPr>
            <w:tcW w:w="5281" w:type="dxa"/>
            <w:vMerge/>
            <w:shd w:val="clear" w:color="auto" w:fill="auto"/>
          </w:tcPr>
          <w:p w14:paraId="63384B81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01B5883B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2</w:t>
            </w:r>
          </w:p>
        </w:tc>
      </w:tr>
      <w:tr w:rsidR="00DF071B" w:rsidRPr="001F2957" w14:paraId="22F293A6" w14:textId="77777777" w:rsidTr="00282429">
        <w:tc>
          <w:tcPr>
            <w:tcW w:w="5281" w:type="dxa"/>
            <w:vMerge/>
            <w:shd w:val="clear" w:color="auto" w:fill="auto"/>
          </w:tcPr>
          <w:p w14:paraId="79F0007F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074FFEE7" w14:textId="77777777" w:rsidR="00DF071B" w:rsidRPr="001F2957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1</w:t>
            </w:r>
          </w:p>
        </w:tc>
      </w:tr>
    </w:tbl>
    <w:p w14:paraId="4F1715D4" w14:textId="77777777" w:rsidR="00DF071B" w:rsidRPr="00210BEC" w:rsidRDefault="00DF071B" w:rsidP="00DF071B"/>
    <w:p w14:paraId="43AD4DA4" w14:textId="77777777" w:rsidR="00DF071B" w:rsidRDefault="00DF071B" w:rsidP="00DF071B">
      <w:pPr>
        <w:rPr>
          <w:lang w:eastAsia="x-none"/>
        </w:rPr>
      </w:pPr>
    </w:p>
    <w:p w14:paraId="6A886E6F" w14:textId="77777777" w:rsidR="00DF071B" w:rsidRPr="00AD09DE" w:rsidRDefault="00DF071B" w:rsidP="00DF071B">
      <w:pPr>
        <w:rPr>
          <w:lang w:eastAsia="x-none"/>
        </w:rPr>
      </w:pPr>
    </w:p>
    <w:p w14:paraId="0F017AB5" w14:textId="77777777" w:rsidR="00DF071B" w:rsidRPr="00C86DD1" w:rsidRDefault="00DF071B" w:rsidP="00DF071B">
      <w:pPr>
        <w:pStyle w:val="1"/>
        <w:numPr>
          <w:ilvl w:val="0"/>
          <w:numId w:val="6"/>
        </w:numPr>
      </w:pPr>
      <w:r w:rsidRPr="00C86DD1">
        <w:t>Учебно-методическое и информационное обеспечение дисциплины</w:t>
      </w:r>
    </w:p>
    <w:p w14:paraId="46CD3830" w14:textId="77777777" w:rsidR="00DF071B" w:rsidRDefault="00DF071B" w:rsidP="00DF071B">
      <w:pPr>
        <w:pStyle w:val="11"/>
        <w:spacing w:before="0" w:beforeAutospacing="0" w:after="0" w:afterAutospacing="0"/>
        <w:ind w:firstLine="360"/>
        <w:rPr>
          <w:b/>
          <w:bCs/>
        </w:rPr>
      </w:pPr>
      <w:r w:rsidRPr="00C86DD1">
        <w:rPr>
          <w:b/>
          <w:bCs/>
        </w:rPr>
        <w:t>Обязательная литература</w:t>
      </w:r>
    </w:p>
    <w:p w14:paraId="0F8A9548" w14:textId="2B39CCB1" w:rsidR="005C3B8B" w:rsidRDefault="00DF071B" w:rsidP="00127349">
      <w:pPr>
        <w:pStyle w:val="11"/>
        <w:numPr>
          <w:ilvl w:val="0"/>
          <w:numId w:val="27"/>
        </w:numPr>
        <w:rPr>
          <w:bCs/>
        </w:rPr>
      </w:pPr>
      <w:r w:rsidRPr="00EF365C">
        <w:rPr>
          <w:bCs/>
        </w:rPr>
        <w:t>Никифоров А.Л. Философия и история науки: Учебное пособие. -  М</w:t>
      </w:r>
      <w:r w:rsidR="005C3B8B">
        <w:rPr>
          <w:bCs/>
        </w:rPr>
        <w:t>.</w:t>
      </w:r>
      <w:r w:rsidRPr="00EF365C">
        <w:rPr>
          <w:bCs/>
        </w:rPr>
        <w:t xml:space="preserve">: НИЦ ИНФРА-М, 2014. </w:t>
      </w:r>
      <w:r w:rsidR="00575BD9" w:rsidRPr="00C34171">
        <w:rPr>
          <w:bCs/>
        </w:rPr>
        <w:t>Режим доступа по паролю</w:t>
      </w:r>
      <w:r w:rsidR="00575BD9" w:rsidRPr="00974DE8">
        <w:rPr>
          <w:bCs/>
          <w:color w:val="0000FF"/>
        </w:rPr>
        <w:t xml:space="preserve">: </w:t>
      </w:r>
      <w:hyperlink r:id="rId8" w:history="1">
        <w:r w:rsidR="00575BD9" w:rsidRPr="00974DE8">
          <w:rPr>
            <w:rStyle w:val="aa"/>
            <w:bCs/>
            <w:color w:val="0000FF"/>
          </w:rPr>
          <w:t>http://znanium.com/bookread2.php?book=429039</w:t>
        </w:r>
      </w:hyperlink>
      <w:r w:rsidR="00575BD9" w:rsidRPr="00C34171">
        <w:rPr>
          <w:bCs/>
        </w:rPr>
        <w:t xml:space="preserve">  (ЭБС </w:t>
      </w:r>
      <w:proofErr w:type="spellStart"/>
      <w:r w:rsidR="00575BD9" w:rsidRPr="00C34171">
        <w:rPr>
          <w:bCs/>
        </w:rPr>
        <w:t>Znanium</w:t>
      </w:r>
      <w:proofErr w:type="spellEnd"/>
      <w:r w:rsidR="00575BD9" w:rsidRPr="00C34171">
        <w:rPr>
          <w:bCs/>
        </w:rPr>
        <w:t>)</w:t>
      </w:r>
    </w:p>
    <w:p w14:paraId="32E5B431" w14:textId="77777777" w:rsidR="00127349" w:rsidRPr="00127349" w:rsidRDefault="005C3B8B" w:rsidP="00127349">
      <w:pPr>
        <w:pStyle w:val="11"/>
        <w:numPr>
          <w:ilvl w:val="0"/>
          <w:numId w:val="27"/>
        </w:numPr>
      </w:pPr>
      <w:r>
        <w:t xml:space="preserve">Лебедев С.А. </w:t>
      </w:r>
      <w:r w:rsidRPr="005C3B8B">
        <w:rPr>
          <w:bCs/>
        </w:rPr>
        <w:t>Философия науки: Учебное пособие для вузов. М. : Акад</w:t>
      </w:r>
      <w:r>
        <w:rPr>
          <w:bCs/>
        </w:rPr>
        <w:t xml:space="preserve">емический проект: </w:t>
      </w:r>
      <w:proofErr w:type="spellStart"/>
      <w:r>
        <w:rPr>
          <w:bCs/>
        </w:rPr>
        <w:t>Трикста</w:t>
      </w:r>
      <w:proofErr w:type="spellEnd"/>
      <w:r>
        <w:rPr>
          <w:bCs/>
        </w:rPr>
        <w:t xml:space="preserve">, </w:t>
      </w:r>
      <w:r w:rsidRPr="00127349">
        <w:t>2006.</w:t>
      </w:r>
    </w:p>
    <w:p w14:paraId="43448216" w14:textId="77777777" w:rsidR="00DF071B" w:rsidRPr="00C86DD1" w:rsidRDefault="00DF071B" w:rsidP="00DF071B"/>
    <w:p w14:paraId="363F55CB" w14:textId="77777777" w:rsidR="00DF071B" w:rsidRDefault="00DF071B" w:rsidP="00DF071B">
      <w:pPr>
        <w:pStyle w:val="11"/>
        <w:spacing w:before="0" w:beforeAutospacing="0" w:after="0" w:afterAutospacing="0"/>
        <w:ind w:firstLine="360"/>
        <w:rPr>
          <w:b/>
        </w:rPr>
      </w:pPr>
      <w:r w:rsidRPr="00C86DD1">
        <w:rPr>
          <w:b/>
        </w:rPr>
        <w:t xml:space="preserve">Дополнительная литература </w:t>
      </w:r>
    </w:p>
    <w:p w14:paraId="62A5F71B" w14:textId="77777777" w:rsidR="00575BD9" w:rsidRPr="00127349" w:rsidRDefault="00575BD9" w:rsidP="00575BD9">
      <w:pPr>
        <w:pStyle w:val="a9"/>
        <w:numPr>
          <w:ilvl w:val="0"/>
          <w:numId w:val="26"/>
        </w:numPr>
        <w:rPr>
          <w:rFonts w:eastAsiaTheme="minorHAnsi"/>
        </w:rPr>
      </w:pPr>
      <w:r>
        <w:rPr>
          <w:rFonts w:eastAsiaTheme="minorHAnsi"/>
        </w:rPr>
        <w:t xml:space="preserve">Канке В.А. </w:t>
      </w:r>
      <w:r w:rsidRPr="00127349">
        <w:rPr>
          <w:rFonts w:eastAsiaTheme="minorHAnsi"/>
        </w:rPr>
        <w:t>Философия экономической науки</w:t>
      </w:r>
      <w:proofErr w:type="gramStart"/>
      <w:r w:rsidRPr="00127349">
        <w:rPr>
          <w:rFonts w:eastAsiaTheme="minorHAnsi"/>
        </w:rPr>
        <w:t xml:space="preserve"> :</w:t>
      </w:r>
      <w:proofErr w:type="gramEnd"/>
      <w:r w:rsidRPr="00127349">
        <w:rPr>
          <w:rFonts w:eastAsiaTheme="minorHAnsi"/>
        </w:rPr>
        <w:t xml:space="preserve"> Учеб. пособие /  </w:t>
      </w:r>
      <w:hyperlink r:id="rId9" w:history="1">
        <w:r w:rsidRPr="00127349">
          <w:t>В.А. Канке</w:t>
        </w:r>
      </w:hyperlink>
      <w:proofErr w:type="gramStart"/>
      <w:r w:rsidRPr="00127349">
        <w:rPr>
          <w:rFonts w:eastAsiaTheme="minorHAnsi"/>
        </w:rPr>
        <w:t> </w:t>
      </w:r>
      <w:r>
        <w:rPr>
          <w:rFonts w:eastAsiaTheme="minorHAnsi"/>
        </w:rPr>
        <w:t>.</w:t>
      </w:r>
      <w:proofErr w:type="gramEnd"/>
      <w:r>
        <w:rPr>
          <w:rFonts w:eastAsiaTheme="minorHAnsi"/>
        </w:rPr>
        <w:t xml:space="preserve"> – М. : ИНФРА-М, 2007</w:t>
      </w:r>
      <w:r w:rsidRPr="00127349">
        <w:rPr>
          <w:rFonts w:eastAsiaTheme="minorHAnsi"/>
        </w:rPr>
        <w:t>. </w:t>
      </w:r>
      <w:r>
        <w:rPr>
          <w:rFonts w:eastAsiaTheme="minorHAnsi"/>
        </w:rPr>
        <w:t xml:space="preserve"> </w:t>
      </w:r>
      <w:hyperlink r:id="rId10" w:history="1">
        <w:r w:rsidRPr="00974DE8">
          <w:rPr>
            <w:rStyle w:val="aa"/>
            <w:rFonts w:eastAsiaTheme="minorHAnsi"/>
            <w:color w:val="0000FF"/>
          </w:rPr>
          <w:t>http://znanium.com/bookread2.php?book=114688</w:t>
        </w:r>
      </w:hyperlink>
      <w:r w:rsidRPr="00974DE8">
        <w:rPr>
          <w:rFonts w:eastAsiaTheme="minorHAnsi"/>
          <w:color w:val="0000FF"/>
        </w:rPr>
        <w:t xml:space="preserve"> </w:t>
      </w:r>
      <w:r w:rsidRPr="00C34171">
        <w:rPr>
          <w:bCs/>
        </w:rPr>
        <w:t xml:space="preserve">(ЭБС </w:t>
      </w:r>
      <w:proofErr w:type="spellStart"/>
      <w:r w:rsidRPr="00C34171">
        <w:rPr>
          <w:bCs/>
        </w:rPr>
        <w:t>Znanium</w:t>
      </w:r>
      <w:proofErr w:type="spellEnd"/>
      <w:r w:rsidRPr="00C34171">
        <w:rPr>
          <w:bCs/>
        </w:rPr>
        <w:t>)</w:t>
      </w:r>
    </w:p>
    <w:p w14:paraId="1405B1BC" w14:textId="77777777" w:rsidR="00575BD9" w:rsidRPr="00127349" w:rsidRDefault="00575BD9" w:rsidP="00575BD9">
      <w:pPr>
        <w:pStyle w:val="a9"/>
        <w:numPr>
          <w:ilvl w:val="0"/>
          <w:numId w:val="26"/>
        </w:numPr>
        <w:rPr>
          <w:rFonts w:eastAsiaTheme="minorHAnsi"/>
        </w:rPr>
      </w:pPr>
      <w:proofErr w:type="spellStart"/>
      <w:r w:rsidRPr="005C3B8B">
        <w:rPr>
          <w:rFonts w:eastAsiaTheme="minorHAnsi"/>
        </w:rPr>
        <w:t>Лешкевич</w:t>
      </w:r>
      <w:proofErr w:type="spellEnd"/>
      <w:r w:rsidRPr="005C3B8B">
        <w:rPr>
          <w:rFonts w:eastAsiaTheme="minorHAnsi"/>
        </w:rPr>
        <w:t xml:space="preserve"> С.Г.</w:t>
      </w:r>
      <w:r>
        <w:rPr>
          <w:rFonts w:eastAsiaTheme="minorHAnsi"/>
        </w:rPr>
        <w:t xml:space="preserve"> </w:t>
      </w:r>
      <w:r w:rsidRPr="005C3B8B">
        <w:rPr>
          <w:rFonts w:eastAsiaTheme="minorHAnsi"/>
        </w:rPr>
        <w:t>Философия науки: Учебное пособие. М.</w:t>
      </w:r>
      <w:proofErr w:type="gramStart"/>
      <w:r w:rsidRPr="005C3B8B">
        <w:rPr>
          <w:rFonts w:eastAsiaTheme="minorHAnsi"/>
        </w:rPr>
        <w:t xml:space="preserve"> :</w:t>
      </w:r>
      <w:proofErr w:type="gramEnd"/>
      <w:r w:rsidRPr="005C3B8B">
        <w:rPr>
          <w:rFonts w:eastAsiaTheme="minorHAnsi"/>
        </w:rPr>
        <w:t xml:space="preserve"> ИНФРА-М, </w:t>
      </w:r>
      <w:r w:rsidRPr="00AB252F">
        <w:rPr>
          <w:rFonts w:eastAsiaTheme="minorHAnsi"/>
          <w:color w:val="0000FF"/>
        </w:rPr>
        <w:t>2016</w:t>
      </w:r>
      <w:r>
        <w:rPr>
          <w:rFonts w:eastAsiaTheme="minorHAnsi"/>
        </w:rPr>
        <w:t xml:space="preserve">. </w:t>
      </w:r>
      <w:hyperlink r:id="rId11" w:history="1">
        <w:r w:rsidRPr="00974DE8">
          <w:rPr>
            <w:rStyle w:val="aa"/>
            <w:rFonts w:eastAsiaTheme="minorHAnsi"/>
            <w:color w:val="0000FF"/>
          </w:rPr>
          <w:t>http://znanium.com/bookread2.php?book=552959</w:t>
        </w:r>
      </w:hyperlink>
      <w:r>
        <w:rPr>
          <w:rFonts w:eastAsiaTheme="minorHAnsi"/>
        </w:rPr>
        <w:t xml:space="preserve">  </w:t>
      </w:r>
      <w:r w:rsidRPr="00C34171">
        <w:rPr>
          <w:bCs/>
        </w:rPr>
        <w:t xml:space="preserve">(ЭБС </w:t>
      </w:r>
      <w:proofErr w:type="spellStart"/>
      <w:r w:rsidRPr="00C34171">
        <w:rPr>
          <w:bCs/>
        </w:rPr>
        <w:t>Znanium</w:t>
      </w:r>
      <w:proofErr w:type="spellEnd"/>
      <w:r w:rsidRPr="00C34171">
        <w:rPr>
          <w:bCs/>
        </w:rPr>
        <w:t>)</w:t>
      </w:r>
    </w:p>
    <w:p w14:paraId="3980347E" w14:textId="77777777" w:rsidR="00575BD9" w:rsidRPr="00974DE8" w:rsidRDefault="00575BD9" w:rsidP="00575BD9">
      <w:pPr>
        <w:pStyle w:val="a9"/>
        <w:numPr>
          <w:ilvl w:val="0"/>
          <w:numId w:val="25"/>
        </w:numPr>
        <w:rPr>
          <w:rFonts w:eastAsiaTheme="minorHAnsi"/>
          <w:color w:val="0000FF"/>
        </w:rPr>
      </w:pPr>
      <w:r>
        <w:rPr>
          <w:rFonts w:eastAsiaTheme="minorHAnsi"/>
        </w:rPr>
        <w:t xml:space="preserve">Светлов В.А. </w:t>
      </w:r>
      <w:r w:rsidRPr="005C3B8B">
        <w:rPr>
          <w:rFonts w:eastAsiaTheme="minorHAnsi"/>
        </w:rPr>
        <w:t>Философия математики. Основные программы обоснования математики XX столетия</w:t>
      </w:r>
      <w:proofErr w:type="gramStart"/>
      <w:r w:rsidRPr="005C3B8B">
        <w:rPr>
          <w:rFonts w:eastAsiaTheme="minorHAnsi"/>
        </w:rPr>
        <w:t xml:space="preserve"> :</w:t>
      </w:r>
      <w:proofErr w:type="gramEnd"/>
      <w:r w:rsidRPr="005C3B8B">
        <w:rPr>
          <w:rFonts w:eastAsiaTheme="minorHAnsi"/>
        </w:rPr>
        <w:t xml:space="preserve"> Учеб</w:t>
      </w:r>
      <w:proofErr w:type="gramStart"/>
      <w:r w:rsidRPr="005C3B8B">
        <w:rPr>
          <w:rFonts w:eastAsiaTheme="minorHAnsi"/>
        </w:rPr>
        <w:t>.</w:t>
      </w:r>
      <w:proofErr w:type="gramEnd"/>
      <w:r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>п</w:t>
      </w:r>
      <w:proofErr w:type="gramEnd"/>
      <w:r>
        <w:rPr>
          <w:rFonts w:eastAsiaTheme="minorHAnsi"/>
        </w:rPr>
        <w:t>особие. – М.</w:t>
      </w:r>
      <w:proofErr w:type="gramStart"/>
      <w:r>
        <w:rPr>
          <w:rFonts w:eastAsiaTheme="minorHAnsi"/>
        </w:rPr>
        <w:t xml:space="preserve"> :</w:t>
      </w:r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КомКнига</w:t>
      </w:r>
      <w:proofErr w:type="spellEnd"/>
      <w:r>
        <w:rPr>
          <w:rFonts w:eastAsiaTheme="minorHAnsi"/>
        </w:rPr>
        <w:t>, 2006</w:t>
      </w:r>
      <w:r w:rsidRPr="00974DE8">
        <w:rPr>
          <w:rFonts w:eastAsiaTheme="minorHAnsi"/>
          <w:color w:val="0000FF"/>
        </w:rPr>
        <w:t>. – 5 экз.</w:t>
      </w:r>
    </w:p>
    <w:p w14:paraId="066A8C49" w14:textId="77777777" w:rsidR="00575BD9" w:rsidRDefault="00575BD9" w:rsidP="00575BD9">
      <w:pPr>
        <w:pStyle w:val="11"/>
        <w:numPr>
          <w:ilvl w:val="0"/>
          <w:numId w:val="25"/>
        </w:numPr>
      </w:pPr>
      <w:r>
        <w:t xml:space="preserve">Философия науки: проблемы и перспективы (материалы «круглого стола») [Электронный ресурс] // Вопросы философии. 2006. № 10. - Режим доступа по паролю: </w:t>
      </w:r>
      <w:hyperlink r:id="rId12" w:history="1">
        <w:r w:rsidRPr="00974DE8">
          <w:rPr>
            <w:rStyle w:val="aa"/>
            <w:color w:val="0000FF"/>
          </w:rPr>
          <w:t>https://dlib.eastview.com/browse/doc/10481871</w:t>
        </w:r>
      </w:hyperlink>
      <w:r>
        <w:t xml:space="preserve">  (</w:t>
      </w:r>
      <w:proofErr w:type="spellStart"/>
      <w:r>
        <w:t>EastView</w:t>
      </w:r>
      <w:proofErr w:type="spellEnd"/>
      <w:r>
        <w:t xml:space="preserve"> </w:t>
      </w:r>
      <w:proofErr w:type="spellStart"/>
      <w:r>
        <w:t>Journals</w:t>
      </w:r>
      <w:proofErr w:type="spellEnd"/>
      <w:r>
        <w:t>)</w:t>
      </w:r>
    </w:p>
    <w:p w14:paraId="40947D13" w14:textId="77777777" w:rsidR="00575BD9" w:rsidRDefault="00575BD9" w:rsidP="00575BD9">
      <w:pPr>
        <w:pStyle w:val="11"/>
        <w:numPr>
          <w:ilvl w:val="0"/>
          <w:numId w:val="25"/>
        </w:numPr>
      </w:pPr>
      <w:r>
        <w:t xml:space="preserve">Фундаментальная наука в XXI веке (материалы дискуссии) [Электронный ресурс] // Вопросы философии. 2008. № 5. - Режим доступа по паролю: </w:t>
      </w:r>
      <w:hyperlink r:id="rId13" w:history="1">
        <w:r w:rsidRPr="00974DE8">
          <w:rPr>
            <w:rStyle w:val="aa"/>
            <w:color w:val="0000FF"/>
          </w:rPr>
          <w:t>https://dlib.eastview.com/browse/doc/17999700</w:t>
        </w:r>
      </w:hyperlink>
      <w:r>
        <w:t xml:space="preserve">  (</w:t>
      </w:r>
      <w:proofErr w:type="spellStart"/>
      <w:r>
        <w:t>EastView</w:t>
      </w:r>
      <w:proofErr w:type="spellEnd"/>
      <w:r>
        <w:t xml:space="preserve"> </w:t>
      </w:r>
      <w:proofErr w:type="spellStart"/>
      <w:r>
        <w:t>Journals</w:t>
      </w:r>
      <w:proofErr w:type="spellEnd"/>
      <w:r>
        <w:t>)</w:t>
      </w:r>
    </w:p>
    <w:p w14:paraId="7F83F2FD" w14:textId="77777777" w:rsidR="00DF071B" w:rsidRPr="00BA48C8" w:rsidRDefault="00DF071B" w:rsidP="00DF071B">
      <w:pPr>
        <w:rPr>
          <w:rFonts w:eastAsia="Times New Roman"/>
        </w:rPr>
      </w:pPr>
      <w:bookmarkStart w:id="2" w:name="_GoBack"/>
      <w:bookmarkEnd w:id="2"/>
    </w:p>
    <w:p w14:paraId="040DC73B" w14:textId="77777777" w:rsidR="00DF071B" w:rsidRPr="00C86DD1" w:rsidRDefault="00DF071B" w:rsidP="00DF071B">
      <w:pPr>
        <w:pStyle w:val="2"/>
        <w:numPr>
          <w:ilvl w:val="0"/>
          <w:numId w:val="0"/>
        </w:numPr>
        <w:spacing w:before="0" w:after="0"/>
        <w:ind w:firstLine="360"/>
        <w:rPr>
          <w:szCs w:val="24"/>
        </w:rPr>
      </w:pPr>
      <w:r w:rsidRPr="00C86DD1">
        <w:rPr>
          <w:szCs w:val="24"/>
        </w:rPr>
        <w:t>Программные средства</w:t>
      </w:r>
    </w:p>
    <w:p w14:paraId="1FA0C487" w14:textId="77777777" w:rsidR="00DF071B" w:rsidRPr="00C86DD1" w:rsidRDefault="00DF071B" w:rsidP="00DF071B">
      <w:pPr>
        <w:ind w:left="360"/>
        <w:jc w:val="both"/>
      </w:pPr>
      <w:r w:rsidRPr="00C86DD1">
        <w:t>Для успешного освоения дисциплины аспирант использует следующие программные средства:</w:t>
      </w:r>
    </w:p>
    <w:p w14:paraId="75A03B51" w14:textId="77777777" w:rsidR="00DF071B" w:rsidRPr="00C86DD1" w:rsidRDefault="00DF071B" w:rsidP="00DF071B">
      <w:pPr>
        <w:ind w:left="360"/>
        <w:jc w:val="both"/>
      </w:pPr>
      <w:r w:rsidRPr="00C86DD1">
        <w:t xml:space="preserve">Например: </w:t>
      </w:r>
    </w:p>
    <w:p w14:paraId="1F108F2F" w14:textId="77777777" w:rsidR="00DF071B" w:rsidRPr="00C86DD1" w:rsidRDefault="00DF071B" w:rsidP="00DF071B">
      <w:pPr>
        <w:pStyle w:val="a"/>
        <w:jc w:val="both"/>
        <w:rPr>
          <w:lang w:val="en-US"/>
        </w:rPr>
      </w:pPr>
      <w:r w:rsidRPr="00C86DD1">
        <w:rPr>
          <w:lang w:val="en-US"/>
        </w:rPr>
        <w:t>MSWord, MS Excel, MS Power Point</w:t>
      </w:r>
    </w:p>
    <w:p w14:paraId="5951C22F" w14:textId="77777777" w:rsidR="00DF071B" w:rsidRPr="00C86DD1" w:rsidRDefault="00DF071B" w:rsidP="00DF071B">
      <w:pPr>
        <w:pStyle w:val="a"/>
        <w:jc w:val="both"/>
      </w:pPr>
      <w:r w:rsidRPr="00C86DD1">
        <w:t>Браузеры</w:t>
      </w:r>
    </w:p>
    <w:p w14:paraId="3093632F" w14:textId="77777777" w:rsidR="00DF071B" w:rsidRPr="00C86DD1" w:rsidRDefault="00DF071B" w:rsidP="00DF071B">
      <w:pPr>
        <w:pStyle w:val="a"/>
        <w:numPr>
          <w:ilvl w:val="0"/>
          <w:numId w:val="0"/>
        </w:numPr>
        <w:ind w:left="1429" w:hanging="360"/>
        <w:jc w:val="both"/>
      </w:pPr>
    </w:p>
    <w:p w14:paraId="2150E14F" w14:textId="77777777" w:rsidR="00DF071B" w:rsidRPr="00C86DD1" w:rsidRDefault="00DF071B" w:rsidP="00DF071B">
      <w:pPr>
        <w:pStyle w:val="1"/>
      </w:pPr>
      <w:r>
        <w:rPr>
          <w:lang w:val="ru-RU"/>
        </w:rPr>
        <w:t xml:space="preserve">13. </w:t>
      </w:r>
      <w:r w:rsidRPr="00C86DD1">
        <w:t>Материально-техническое обеспечение дисциплины</w:t>
      </w:r>
    </w:p>
    <w:p w14:paraId="36E0685E" w14:textId="77777777" w:rsidR="00DF071B" w:rsidRDefault="00DF071B" w:rsidP="00DF071B">
      <w:pPr>
        <w:rPr>
          <w:i/>
        </w:rPr>
      </w:pPr>
      <w:r w:rsidRPr="00C86DD1">
        <w:rPr>
          <w:i/>
        </w:rPr>
        <w:fldChar w:fldCharType="begin"/>
      </w:r>
      <w:r w:rsidRPr="00C86DD1">
        <w:rPr>
          <w:i/>
        </w:rPr>
        <w:instrText xml:space="preserve"> FILLIN   \* MERGEFORMAT </w:instrText>
      </w:r>
      <w:r w:rsidRPr="00C86DD1">
        <w:rPr>
          <w:i/>
        </w:rPr>
        <w:fldChar w:fldCharType="separate"/>
      </w:r>
      <w:r>
        <w:rPr>
          <w:i/>
        </w:rPr>
        <w:t>Стационарный компьютер или ноутбук, проектор</w:t>
      </w:r>
      <w:r w:rsidRPr="00C86DD1">
        <w:rPr>
          <w:i/>
        </w:rPr>
        <w:fldChar w:fldCharType="end"/>
      </w:r>
      <w:r w:rsidRPr="00C86DD1">
        <w:rPr>
          <w:i/>
        </w:rPr>
        <w:t>.</w:t>
      </w:r>
    </w:p>
    <w:p w14:paraId="6DDA676C" w14:textId="77777777" w:rsidR="00127349" w:rsidRPr="00127349" w:rsidRDefault="00127349" w:rsidP="00DF071B">
      <w:pPr>
        <w:rPr>
          <w:b/>
          <w:i/>
        </w:rPr>
      </w:pPr>
    </w:p>
    <w:p w14:paraId="5D87C803" w14:textId="6EE2E31F" w:rsidR="00A529A2" w:rsidRDefault="00A529A2" w:rsidP="00A529A2">
      <w:pPr>
        <w:pStyle w:val="1"/>
      </w:pPr>
      <w:r>
        <w:rPr>
          <w:lang w:val="ru-RU"/>
        </w:rPr>
        <w:t>14.</w:t>
      </w:r>
      <w:r w:rsidRPr="00A529A2">
        <w:t xml:space="preserve"> </w:t>
      </w:r>
      <w:r w:rsidRPr="00A65995">
        <w:t>Особенности организации обучения для лиц с ограниченными возможностями здоровья</w:t>
      </w:r>
    </w:p>
    <w:p w14:paraId="3D10F5E7" w14:textId="77777777" w:rsidR="00A529A2" w:rsidRPr="009C35C9" w:rsidRDefault="00A529A2" w:rsidP="00A529A2">
      <w:pPr>
        <w:suppressAutoHyphens/>
        <w:jc w:val="both"/>
        <w:rPr>
          <w:rFonts w:eastAsia="Times New Roman"/>
          <w:color w:val="000000"/>
          <w:lang w:eastAsia="zh-CN"/>
        </w:rPr>
      </w:pPr>
      <w:r w:rsidRPr="009C35C9">
        <w:rPr>
          <w:rFonts w:eastAsia="Times New Roman"/>
          <w:color w:val="000000"/>
          <w:lang w:eastAsia="zh-CN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4EB67E73" w14:textId="77777777" w:rsidR="00A529A2" w:rsidRPr="009C35C9" w:rsidRDefault="00A529A2" w:rsidP="00A529A2">
      <w:pPr>
        <w:suppressAutoHyphens/>
        <w:jc w:val="both"/>
        <w:rPr>
          <w:rFonts w:eastAsia="Times New Roman"/>
          <w:color w:val="000000"/>
          <w:lang w:eastAsia="zh-CN"/>
        </w:rPr>
      </w:pPr>
      <w:r w:rsidRPr="009C35C9">
        <w:rPr>
          <w:rFonts w:eastAsia="Times New Roman"/>
          <w:color w:val="000000"/>
          <w:lang w:eastAsia="zh-CN"/>
        </w:rPr>
        <w:t xml:space="preserve">1) </w:t>
      </w:r>
      <w:r w:rsidRPr="009C35C9">
        <w:rPr>
          <w:rFonts w:eastAsia="Times New Roman"/>
          <w:i/>
          <w:color w:val="000000"/>
          <w:lang w:eastAsia="zh-CN"/>
        </w:rPr>
        <w:t>для лиц с нарушениями зрения:</w:t>
      </w:r>
      <w:r w:rsidRPr="009C35C9">
        <w:rPr>
          <w:rFonts w:eastAsia="Times New Roman"/>
          <w:color w:val="000000"/>
          <w:lang w:eastAsia="zh-CN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9C35C9">
        <w:rPr>
          <w:rFonts w:eastAsia="Times New Roman"/>
          <w:color w:val="000000"/>
          <w:lang w:eastAsia="zh-CN"/>
        </w:rPr>
        <w:t>аудиоформат</w:t>
      </w:r>
      <w:proofErr w:type="spellEnd"/>
      <w:r w:rsidRPr="009C35C9">
        <w:rPr>
          <w:rFonts w:eastAsia="Times New Roman"/>
          <w:color w:val="000000"/>
          <w:lang w:eastAsia="zh-CN"/>
        </w:rPr>
        <w:t xml:space="preserve">); </w:t>
      </w:r>
      <w:r w:rsidRPr="009C35C9">
        <w:rPr>
          <w:rFonts w:eastAsia="Times New Roman"/>
          <w:color w:val="000000"/>
          <w:lang w:eastAsia="zh-CN"/>
        </w:rPr>
        <w:lastRenderedPageBreak/>
        <w:t xml:space="preserve">индивидуальные консультации с привлечением </w:t>
      </w:r>
      <w:proofErr w:type="spellStart"/>
      <w:r w:rsidRPr="009C35C9">
        <w:rPr>
          <w:rFonts w:eastAsia="Times New Roman"/>
          <w:color w:val="000000"/>
          <w:lang w:eastAsia="zh-CN"/>
        </w:rPr>
        <w:t>тифлосурдопереводчика</w:t>
      </w:r>
      <w:proofErr w:type="spellEnd"/>
      <w:r w:rsidRPr="009C35C9">
        <w:rPr>
          <w:rFonts w:eastAsia="Times New Roman"/>
          <w:color w:val="000000"/>
          <w:lang w:eastAsia="zh-CN"/>
        </w:rPr>
        <w:t>; индивидуальные задания и консультации.</w:t>
      </w:r>
    </w:p>
    <w:p w14:paraId="4A1DF252" w14:textId="77777777" w:rsidR="00A529A2" w:rsidRPr="009C35C9" w:rsidRDefault="00A529A2" w:rsidP="00A529A2">
      <w:pPr>
        <w:suppressAutoHyphens/>
        <w:jc w:val="both"/>
        <w:rPr>
          <w:rFonts w:eastAsia="Times New Roman"/>
          <w:color w:val="000000"/>
          <w:lang w:eastAsia="zh-CN"/>
        </w:rPr>
      </w:pPr>
      <w:r w:rsidRPr="009C35C9">
        <w:rPr>
          <w:rFonts w:eastAsia="Times New Roman"/>
          <w:color w:val="000000"/>
          <w:lang w:eastAsia="zh-CN"/>
        </w:rPr>
        <w:t xml:space="preserve">2) </w:t>
      </w:r>
      <w:r w:rsidRPr="009C35C9">
        <w:rPr>
          <w:rFonts w:eastAsia="Times New Roman"/>
          <w:i/>
          <w:color w:val="000000"/>
          <w:lang w:eastAsia="zh-CN"/>
        </w:rPr>
        <w:t>для лиц с нарушениями слуха</w:t>
      </w:r>
      <w:r w:rsidRPr="009C35C9">
        <w:rPr>
          <w:rFonts w:eastAsia="Times New Roman"/>
          <w:color w:val="000000"/>
          <w:lang w:eastAsia="zh-CN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9C35C9">
        <w:rPr>
          <w:rFonts w:eastAsia="Times New Roman"/>
          <w:color w:val="000000"/>
          <w:lang w:eastAsia="zh-CN"/>
        </w:rPr>
        <w:t>сурдопереводчика</w:t>
      </w:r>
      <w:proofErr w:type="spellEnd"/>
      <w:r w:rsidRPr="009C35C9">
        <w:rPr>
          <w:rFonts w:eastAsia="Times New Roman"/>
          <w:color w:val="000000"/>
          <w:lang w:eastAsia="zh-CN"/>
        </w:rPr>
        <w:t>; индивидуальные задания и консультации.</w:t>
      </w:r>
    </w:p>
    <w:p w14:paraId="79E606E2" w14:textId="77777777" w:rsidR="00A529A2" w:rsidRPr="00D657AF" w:rsidRDefault="00A529A2" w:rsidP="00A529A2">
      <w:pPr>
        <w:jc w:val="both"/>
      </w:pPr>
      <w:r w:rsidRPr="009C35C9">
        <w:rPr>
          <w:rFonts w:eastAsia="Times New Roman"/>
          <w:color w:val="000000"/>
          <w:lang w:eastAsia="zh-CN"/>
        </w:rPr>
        <w:t xml:space="preserve">3) </w:t>
      </w:r>
      <w:r w:rsidRPr="009C35C9">
        <w:rPr>
          <w:rFonts w:eastAsia="Times New Roman"/>
          <w:i/>
          <w:color w:val="000000"/>
          <w:lang w:eastAsia="zh-CN"/>
        </w:rPr>
        <w:t>для лиц с нарушениями опорно-двигательного аппарата</w:t>
      </w:r>
      <w:r w:rsidRPr="009C35C9">
        <w:rPr>
          <w:rFonts w:eastAsia="Times New Roman"/>
          <w:color w:val="000000"/>
          <w:lang w:eastAsia="zh-CN"/>
        </w:rPr>
        <w:t>: в печатной форме; в форме электронного документа; в форме аудиофайла; индивидуальные задания и консультации.</w:t>
      </w:r>
      <w:r w:rsidRPr="002A6349">
        <w:rPr>
          <w:color w:val="8DB3E2"/>
        </w:rPr>
        <w:t xml:space="preserve"> </w:t>
      </w:r>
    </w:p>
    <w:p w14:paraId="08A2F6CE" w14:textId="77777777" w:rsidR="00A529A2" w:rsidRDefault="00A529A2" w:rsidP="00A529A2"/>
    <w:p w14:paraId="4FE4E5C5" w14:textId="19EABE00" w:rsidR="00DF071B" w:rsidRPr="00A529A2" w:rsidRDefault="00DF071B" w:rsidP="00A529A2">
      <w:pPr>
        <w:pStyle w:val="1"/>
        <w:rPr>
          <w:lang w:val="ru-RU"/>
        </w:rPr>
      </w:pPr>
    </w:p>
    <w:p w14:paraId="1B4F914F" w14:textId="77777777" w:rsidR="00282429" w:rsidRDefault="00282429"/>
    <w:sectPr w:rsidR="00282429" w:rsidSect="00847E99">
      <w:headerReference w:type="default" r:id="rId14"/>
      <w:footerReference w:type="default" r:id="rId15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C6E67" w14:textId="77777777" w:rsidR="00D96F8A" w:rsidRDefault="00D96F8A" w:rsidP="003F3FE6">
      <w:r>
        <w:separator/>
      </w:r>
    </w:p>
  </w:endnote>
  <w:endnote w:type="continuationSeparator" w:id="0">
    <w:p w14:paraId="183E937A" w14:textId="77777777" w:rsidR="00D96F8A" w:rsidRDefault="00D96F8A" w:rsidP="003F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8E599" w14:textId="77777777" w:rsidR="004141A2" w:rsidRDefault="004141A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75BD9">
      <w:rPr>
        <w:noProof/>
      </w:rPr>
      <w:t>12</w:t>
    </w:r>
    <w:r>
      <w:fldChar w:fldCharType="end"/>
    </w:r>
  </w:p>
  <w:p w14:paraId="2B4CDCC6" w14:textId="77777777" w:rsidR="004141A2" w:rsidRDefault="004141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3FAA1" w14:textId="77777777" w:rsidR="00D96F8A" w:rsidRDefault="00D96F8A" w:rsidP="003F3FE6">
      <w:r>
        <w:separator/>
      </w:r>
    </w:p>
  </w:footnote>
  <w:footnote w:type="continuationSeparator" w:id="0">
    <w:p w14:paraId="1A7CCDE0" w14:textId="77777777" w:rsidR="00D96F8A" w:rsidRDefault="00D96F8A" w:rsidP="003F3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056"/>
      <w:gridCol w:w="9258"/>
    </w:tblGrid>
    <w:tr w:rsidR="004141A2" w14:paraId="2F601D21" w14:textId="77777777" w:rsidTr="00282429">
      <w:trPr>
        <w:trHeight w:val="841"/>
      </w:trPr>
      <w:tc>
        <w:tcPr>
          <w:tcW w:w="872" w:type="dxa"/>
        </w:tcPr>
        <w:p w14:paraId="0809BF64" w14:textId="77777777" w:rsidR="004141A2" w:rsidRDefault="004141A2" w:rsidP="00282429">
          <w:pPr>
            <w:pStyle w:val="a4"/>
          </w:pPr>
          <w:r w:rsidRPr="009755B1">
            <w:rPr>
              <w:noProof/>
            </w:rPr>
            <w:drawing>
              <wp:inline distT="0" distB="0" distL="0" distR="0" wp14:anchorId="6EB2E4F2" wp14:editId="60060622">
                <wp:extent cx="523240" cy="503555"/>
                <wp:effectExtent l="0" t="0" r="10160" b="4445"/>
                <wp:docPr id="2" name="Изображение 2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4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5C5476D8" w14:textId="6AD025C0" w:rsidR="004141A2" w:rsidRPr="007B0C51" w:rsidRDefault="004141A2" w:rsidP="001C676B">
          <w:pPr>
            <w:widowControl w:val="0"/>
            <w:spacing w:line="240" w:lineRule="atLeast"/>
            <w:jc w:val="both"/>
            <w:outlineLvl w:val="0"/>
            <w:rPr>
              <w:sz w:val="20"/>
              <w:szCs w:val="20"/>
            </w:rPr>
          </w:pPr>
          <w:r w:rsidRPr="00E17408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E17408">
            <w:rPr>
              <w:rFonts w:ascii="MingLiU" w:eastAsia="MingLiU" w:hAnsi="MingLiU" w:cs="MingLiU"/>
              <w:sz w:val="20"/>
              <w:szCs w:val="20"/>
            </w:rPr>
            <w:br/>
          </w:r>
          <w:r w:rsidR="00972C66">
            <w:rPr>
              <w:sz w:val="20"/>
              <w:szCs w:val="20"/>
            </w:rPr>
            <w:t xml:space="preserve">Рабочая программа дисциплины </w:t>
          </w:r>
          <w:r w:rsidR="00972C66" w:rsidRPr="00972C66">
            <w:rPr>
              <w:sz w:val="20"/>
              <w:szCs w:val="20"/>
            </w:rPr>
            <w:t>«Философия и методология науки»</w:t>
          </w:r>
          <w:r w:rsidR="00972C66">
            <w:rPr>
              <w:sz w:val="20"/>
              <w:szCs w:val="20"/>
            </w:rPr>
            <w:t xml:space="preserve"> </w:t>
          </w:r>
          <w:r w:rsidR="001E1BFF" w:rsidRPr="001E1BFF">
            <w:rPr>
              <w:sz w:val="20"/>
              <w:szCs w:val="20"/>
            </w:rPr>
            <w:t xml:space="preserve">» </w:t>
          </w:r>
          <w:r w:rsidR="001C676B" w:rsidRPr="009C00B9">
            <w:rPr>
              <w:sz w:val="20"/>
              <w:szCs w:val="20"/>
            </w:rPr>
            <w:t xml:space="preserve">для направления  41.06.01 «Политические науки и регионоведение» подготовки научно-педагогических кадров в аспирантуре,  </w:t>
          </w:r>
          <w:r w:rsidR="001C676B">
            <w:rPr>
              <w:sz w:val="20"/>
              <w:szCs w:val="20"/>
            </w:rPr>
            <w:t xml:space="preserve"> образовательная программа</w:t>
          </w:r>
          <w:r w:rsidR="001C676B" w:rsidRPr="009C00B9">
            <w:rPr>
              <w:sz w:val="20"/>
              <w:szCs w:val="20"/>
            </w:rPr>
            <w:t xml:space="preserve"> «Политические</w:t>
          </w:r>
          <w:r w:rsidR="001C676B">
            <w:rPr>
              <w:sz w:val="20"/>
              <w:szCs w:val="20"/>
            </w:rPr>
            <w:t xml:space="preserve"> науки</w:t>
          </w:r>
          <w:r w:rsidR="001C676B" w:rsidRPr="009C00B9">
            <w:rPr>
              <w:sz w:val="20"/>
              <w:szCs w:val="20"/>
            </w:rPr>
            <w:t>»</w:t>
          </w:r>
        </w:p>
      </w:tc>
    </w:tr>
  </w:tbl>
  <w:p w14:paraId="154A3A9B" w14:textId="77777777" w:rsidR="004141A2" w:rsidRPr="0068711A" w:rsidRDefault="004141A2">
    <w:pPr>
      <w:pStyle w:val="a4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2"/>
        <w:u w:val="none"/>
        <w:vertAlign w:val="baseline"/>
        <w:em w:val="none"/>
        <w:lang w:val="x-none" w:eastAsia="x-none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E34604"/>
    <w:multiLevelType w:val="hybridMultilevel"/>
    <w:tmpl w:val="8CB8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70318"/>
    <w:multiLevelType w:val="hybridMultilevel"/>
    <w:tmpl w:val="E1DEB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B7075"/>
    <w:multiLevelType w:val="hybridMultilevel"/>
    <w:tmpl w:val="21F0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425E4"/>
    <w:multiLevelType w:val="hybridMultilevel"/>
    <w:tmpl w:val="9DF8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1EE562D8"/>
    <w:multiLevelType w:val="multilevel"/>
    <w:tmpl w:val="965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1C7A71"/>
    <w:multiLevelType w:val="hybridMultilevel"/>
    <w:tmpl w:val="251C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D28F7"/>
    <w:multiLevelType w:val="hybridMultilevel"/>
    <w:tmpl w:val="8BE40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F1A16"/>
    <w:multiLevelType w:val="hybridMultilevel"/>
    <w:tmpl w:val="F75C30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0469D1"/>
    <w:multiLevelType w:val="hybridMultilevel"/>
    <w:tmpl w:val="704C7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36352E"/>
    <w:multiLevelType w:val="hybridMultilevel"/>
    <w:tmpl w:val="EDD8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20DBE"/>
    <w:multiLevelType w:val="hybridMultilevel"/>
    <w:tmpl w:val="A2EA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C4550"/>
    <w:multiLevelType w:val="multilevel"/>
    <w:tmpl w:val="09987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EF28B2"/>
    <w:multiLevelType w:val="hybridMultilevel"/>
    <w:tmpl w:val="D4B8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343377"/>
    <w:multiLevelType w:val="hybridMultilevel"/>
    <w:tmpl w:val="348AEFB2"/>
    <w:lvl w:ilvl="0" w:tplc="4A12193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923FD"/>
    <w:multiLevelType w:val="hybridMultilevel"/>
    <w:tmpl w:val="AAE000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8F48DF"/>
    <w:multiLevelType w:val="hybridMultilevel"/>
    <w:tmpl w:val="AE8A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C6B89"/>
    <w:multiLevelType w:val="hybridMultilevel"/>
    <w:tmpl w:val="8A600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A2991"/>
    <w:multiLevelType w:val="hybridMultilevel"/>
    <w:tmpl w:val="D8F821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9969BE"/>
    <w:multiLevelType w:val="hybridMultilevel"/>
    <w:tmpl w:val="D9AC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F4E09"/>
    <w:multiLevelType w:val="hybridMultilevel"/>
    <w:tmpl w:val="10225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C36402"/>
    <w:multiLevelType w:val="hybridMultilevel"/>
    <w:tmpl w:val="BEAA09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497608"/>
    <w:multiLevelType w:val="hybridMultilevel"/>
    <w:tmpl w:val="B876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10693"/>
    <w:multiLevelType w:val="hybridMultilevel"/>
    <w:tmpl w:val="EDCE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C5D61"/>
    <w:multiLevelType w:val="hybridMultilevel"/>
    <w:tmpl w:val="33C6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14"/>
  </w:num>
  <w:num w:numId="7">
    <w:abstractNumId w:val="2"/>
  </w:num>
  <w:num w:numId="8">
    <w:abstractNumId w:val="24"/>
  </w:num>
  <w:num w:numId="9">
    <w:abstractNumId w:val="17"/>
  </w:num>
  <w:num w:numId="10">
    <w:abstractNumId w:val="4"/>
  </w:num>
  <w:num w:numId="11">
    <w:abstractNumId w:val="21"/>
  </w:num>
  <w:num w:numId="12">
    <w:abstractNumId w:val="20"/>
  </w:num>
  <w:num w:numId="13">
    <w:abstractNumId w:val="9"/>
  </w:num>
  <w:num w:numId="14">
    <w:abstractNumId w:val="7"/>
  </w:num>
  <w:num w:numId="15">
    <w:abstractNumId w:val="26"/>
  </w:num>
  <w:num w:numId="16">
    <w:abstractNumId w:val="19"/>
  </w:num>
  <w:num w:numId="17">
    <w:abstractNumId w:val="18"/>
  </w:num>
  <w:num w:numId="18">
    <w:abstractNumId w:val="22"/>
  </w:num>
  <w:num w:numId="19">
    <w:abstractNumId w:val="10"/>
  </w:num>
  <w:num w:numId="20">
    <w:abstractNumId w:val="13"/>
  </w:num>
  <w:num w:numId="21">
    <w:abstractNumId w:val="8"/>
  </w:num>
  <w:num w:numId="22">
    <w:abstractNumId w:val="27"/>
  </w:num>
  <w:num w:numId="23">
    <w:abstractNumId w:val="25"/>
  </w:num>
  <w:num w:numId="24">
    <w:abstractNumId w:val="12"/>
  </w:num>
  <w:num w:numId="25">
    <w:abstractNumId w:val="5"/>
  </w:num>
  <w:num w:numId="26">
    <w:abstractNumId w:val="3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1B"/>
    <w:rsid w:val="000708C0"/>
    <w:rsid w:val="00072207"/>
    <w:rsid w:val="000F2A8B"/>
    <w:rsid w:val="0010564F"/>
    <w:rsid w:val="00127349"/>
    <w:rsid w:val="001351A3"/>
    <w:rsid w:val="001C676B"/>
    <w:rsid w:val="001D7075"/>
    <w:rsid w:val="001E1BFF"/>
    <w:rsid w:val="00282429"/>
    <w:rsid w:val="002828A8"/>
    <w:rsid w:val="002D52D0"/>
    <w:rsid w:val="002F2CAF"/>
    <w:rsid w:val="00346299"/>
    <w:rsid w:val="00347374"/>
    <w:rsid w:val="003C2B49"/>
    <w:rsid w:val="003D58D7"/>
    <w:rsid w:val="003F3FE6"/>
    <w:rsid w:val="00405792"/>
    <w:rsid w:val="004141A2"/>
    <w:rsid w:val="00463D61"/>
    <w:rsid w:val="00473DED"/>
    <w:rsid w:val="004D45C1"/>
    <w:rsid w:val="005018F2"/>
    <w:rsid w:val="0050554B"/>
    <w:rsid w:val="005467DA"/>
    <w:rsid w:val="00575BD9"/>
    <w:rsid w:val="005B55AB"/>
    <w:rsid w:val="005C3B8B"/>
    <w:rsid w:val="005C760F"/>
    <w:rsid w:val="005D2291"/>
    <w:rsid w:val="00604A68"/>
    <w:rsid w:val="00683C22"/>
    <w:rsid w:val="006919C1"/>
    <w:rsid w:val="006937BA"/>
    <w:rsid w:val="006A4AC8"/>
    <w:rsid w:val="006B02D6"/>
    <w:rsid w:val="006B0EFB"/>
    <w:rsid w:val="006D34C6"/>
    <w:rsid w:val="006E7FA6"/>
    <w:rsid w:val="006F2307"/>
    <w:rsid w:val="00754CF6"/>
    <w:rsid w:val="00784155"/>
    <w:rsid w:val="00832E2B"/>
    <w:rsid w:val="00845C34"/>
    <w:rsid w:val="00847E99"/>
    <w:rsid w:val="00887980"/>
    <w:rsid w:val="008B5857"/>
    <w:rsid w:val="008C46E2"/>
    <w:rsid w:val="008C70B1"/>
    <w:rsid w:val="00972C66"/>
    <w:rsid w:val="00977EF1"/>
    <w:rsid w:val="009A0C53"/>
    <w:rsid w:val="009B3287"/>
    <w:rsid w:val="009D0997"/>
    <w:rsid w:val="009D3CC0"/>
    <w:rsid w:val="009E7179"/>
    <w:rsid w:val="00A028D7"/>
    <w:rsid w:val="00A529A2"/>
    <w:rsid w:val="00A91E07"/>
    <w:rsid w:val="00A95958"/>
    <w:rsid w:val="00AB3FCF"/>
    <w:rsid w:val="00AC4BE8"/>
    <w:rsid w:val="00AF7A8D"/>
    <w:rsid w:val="00B23DA5"/>
    <w:rsid w:val="00B66D7A"/>
    <w:rsid w:val="00B72DD4"/>
    <w:rsid w:val="00B8445C"/>
    <w:rsid w:val="00BA48C8"/>
    <w:rsid w:val="00BA56D4"/>
    <w:rsid w:val="00BC4B21"/>
    <w:rsid w:val="00BD654F"/>
    <w:rsid w:val="00C20FB3"/>
    <w:rsid w:val="00C3080A"/>
    <w:rsid w:val="00C376E2"/>
    <w:rsid w:val="00C64CD8"/>
    <w:rsid w:val="00C919EA"/>
    <w:rsid w:val="00CB1358"/>
    <w:rsid w:val="00CB50C7"/>
    <w:rsid w:val="00D25893"/>
    <w:rsid w:val="00D31CCB"/>
    <w:rsid w:val="00D54390"/>
    <w:rsid w:val="00D57DAF"/>
    <w:rsid w:val="00D93603"/>
    <w:rsid w:val="00D96F8A"/>
    <w:rsid w:val="00DB687A"/>
    <w:rsid w:val="00DD2FB7"/>
    <w:rsid w:val="00DD395C"/>
    <w:rsid w:val="00DF071B"/>
    <w:rsid w:val="00E45294"/>
    <w:rsid w:val="00E54FAE"/>
    <w:rsid w:val="00E575DC"/>
    <w:rsid w:val="00E74140"/>
    <w:rsid w:val="00E959F0"/>
    <w:rsid w:val="00F13F1B"/>
    <w:rsid w:val="00F83101"/>
    <w:rsid w:val="00F969FB"/>
    <w:rsid w:val="00FB6ECB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447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3B8B"/>
    <w:rPr>
      <w:rFonts w:ascii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DF071B"/>
    <w:pPr>
      <w:keepNext/>
      <w:spacing w:before="240" w:after="120"/>
      <w:jc w:val="both"/>
      <w:outlineLvl w:val="0"/>
    </w:pPr>
    <w:rPr>
      <w:rFonts w:eastAsia="Arial Unicode MS"/>
      <w:b/>
      <w:bCs/>
      <w:kern w:val="32"/>
      <w:u w:color="000000"/>
      <w:lang w:val="x-none" w:eastAsia="x-none"/>
    </w:rPr>
  </w:style>
  <w:style w:type="paragraph" w:styleId="2">
    <w:name w:val="heading 2"/>
    <w:basedOn w:val="a0"/>
    <w:next w:val="a0"/>
    <w:link w:val="20"/>
    <w:qFormat/>
    <w:rsid w:val="00DF071B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0"/>
    <w:next w:val="a0"/>
    <w:link w:val="30"/>
    <w:qFormat/>
    <w:rsid w:val="00DF071B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DF071B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0"/>
    <w:next w:val="a0"/>
    <w:link w:val="50"/>
    <w:qFormat/>
    <w:rsid w:val="00DF071B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DF071B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0"/>
    <w:next w:val="a0"/>
    <w:link w:val="70"/>
    <w:qFormat/>
    <w:rsid w:val="00DF071B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lang w:val="x-none"/>
    </w:rPr>
  </w:style>
  <w:style w:type="paragraph" w:styleId="8">
    <w:name w:val="heading 8"/>
    <w:basedOn w:val="a0"/>
    <w:next w:val="a0"/>
    <w:link w:val="80"/>
    <w:qFormat/>
    <w:rsid w:val="00DF071B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9">
    <w:name w:val="heading 9"/>
    <w:basedOn w:val="a0"/>
    <w:next w:val="a0"/>
    <w:link w:val="90"/>
    <w:qFormat/>
    <w:rsid w:val="00DF071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071B"/>
    <w:rPr>
      <w:rFonts w:ascii="Times New Roman" w:eastAsia="Arial Unicode MS" w:hAnsi="Times New Roman" w:cs="Times New Roman"/>
      <w:b/>
      <w:bCs/>
      <w:kern w:val="32"/>
      <w:u w:color="000000"/>
      <w:lang w:val="x-none" w:eastAsia="x-none"/>
    </w:rPr>
  </w:style>
  <w:style w:type="character" w:customStyle="1" w:styleId="20">
    <w:name w:val="Заголовок 2 Знак"/>
    <w:basedOn w:val="a1"/>
    <w:link w:val="2"/>
    <w:rsid w:val="00DF071B"/>
    <w:rPr>
      <w:rFonts w:ascii="Times New Roman" w:eastAsia="Times New Roman" w:hAnsi="Times New Roman" w:cs="Times New Roman"/>
      <w:b/>
      <w:bCs/>
      <w:iCs/>
      <w:szCs w:val="28"/>
      <w:lang w:val="x-none" w:eastAsia="ru-RU"/>
    </w:rPr>
  </w:style>
  <w:style w:type="character" w:customStyle="1" w:styleId="30">
    <w:name w:val="Заголовок 3 Знак"/>
    <w:basedOn w:val="a1"/>
    <w:link w:val="3"/>
    <w:rsid w:val="00DF071B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1"/>
    <w:link w:val="4"/>
    <w:rsid w:val="00DF071B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1"/>
    <w:link w:val="5"/>
    <w:rsid w:val="00DF071B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1"/>
    <w:link w:val="6"/>
    <w:rsid w:val="00DF071B"/>
    <w:rPr>
      <w:rFonts w:ascii="Calibri" w:eastAsia="Times New Roman" w:hAnsi="Calibri" w:cs="Times New Roman"/>
      <w:b/>
      <w:bCs/>
      <w:sz w:val="22"/>
      <w:lang w:val="x-none" w:eastAsia="ru-RU"/>
    </w:rPr>
  </w:style>
  <w:style w:type="character" w:customStyle="1" w:styleId="70">
    <w:name w:val="Заголовок 7 Знак"/>
    <w:basedOn w:val="a1"/>
    <w:link w:val="7"/>
    <w:rsid w:val="00DF071B"/>
    <w:rPr>
      <w:rFonts w:ascii="Calibri" w:eastAsia="Times New Roman" w:hAnsi="Calibri" w:cs="Times New Roman"/>
      <w:lang w:val="x-none" w:eastAsia="ru-RU"/>
    </w:rPr>
  </w:style>
  <w:style w:type="character" w:customStyle="1" w:styleId="80">
    <w:name w:val="Заголовок 8 Знак"/>
    <w:basedOn w:val="a1"/>
    <w:link w:val="8"/>
    <w:rsid w:val="00DF071B"/>
    <w:rPr>
      <w:rFonts w:ascii="Calibri" w:eastAsia="Times New Roman" w:hAnsi="Calibri" w:cs="Times New Roman"/>
      <w:i/>
      <w:iCs/>
      <w:lang w:val="x-none" w:eastAsia="ru-RU"/>
    </w:rPr>
  </w:style>
  <w:style w:type="character" w:customStyle="1" w:styleId="90">
    <w:name w:val="Заголовок 9 Знак"/>
    <w:basedOn w:val="a1"/>
    <w:link w:val="9"/>
    <w:rsid w:val="00DF071B"/>
    <w:rPr>
      <w:rFonts w:ascii="Cambria" w:eastAsia="Times New Roman" w:hAnsi="Cambria" w:cs="Times New Roman"/>
      <w:sz w:val="22"/>
      <w:lang w:val="x-none" w:eastAsia="ru-RU"/>
    </w:rPr>
  </w:style>
  <w:style w:type="paragraph" w:customStyle="1" w:styleId="a">
    <w:name w:val="Маркированный."/>
    <w:basedOn w:val="a0"/>
    <w:rsid w:val="00DF071B"/>
    <w:pPr>
      <w:numPr>
        <w:numId w:val="1"/>
      </w:numPr>
    </w:pPr>
    <w:rPr>
      <w:rFonts w:eastAsia="Times New Roman"/>
    </w:rPr>
  </w:style>
  <w:style w:type="paragraph" w:styleId="a4">
    <w:name w:val="header"/>
    <w:basedOn w:val="a0"/>
    <w:link w:val="a5"/>
    <w:unhideWhenUsed/>
    <w:rsid w:val="00DF071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DF071B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0"/>
    <w:link w:val="a7"/>
    <w:unhideWhenUsed/>
    <w:rsid w:val="00DF071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basedOn w:val="a1"/>
    <w:link w:val="a6"/>
    <w:rsid w:val="00DF071B"/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0"/>
    <w:uiPriority w:val="99"/>
    <w:unhideWhenUsed/>
    <w:rsid w:val="00DF071B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1"/>
    <w:basedOn w:val="a0"/>
    <w:rsid w:val="00DF071B"/>
    <w:pPr>
      <w:spacing w:before="100" w:beforeAutospacing="1" w:after="100" w:afterAutospacing="1"/>
    </w:pPr>
    <w:rPr>
      <w:rFonts w:eastAsia="Times New Roman"/>
    </w:rPr>
  </w:style>
  <w:style w:type="paragraph" w:customStyle="1" w:styleId="21">
    <w:name w:val="Абзац списка2"/>
    <w:basedOn w:val="a0"/>
    <w:rsid w:val="00DF071B"/>
    <w:pPr>
      <w:ind w:left="720"/>
    </w:pPr>
    <w:rPr>
      <w:rFonts w:eastAsia="Times New Roman"/>
    </w:rPr>
  </w:style>
  <w:style w:type="character" w:customStyle="1" w:styleId="apple-converted-space">
    <w:name w:val="apple-converted-space"/>
    <w:rsid w:val="00DF071B"/>
  </w:style>
  <w:style w:type="paragraph" w:customStyle="1" w:styleId="BodyText22">
    <w:name w:val="Body Text 22"/>
    <w:rsid w:val="00DF071B"/>
    <w:pPr>
      <w:suppressAutoHyphens/>
      <w:spacing w:line="360" w:lineRule="atLeast"/>
      <w:ind w:firstLine="7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2">
    <w:name w:val="Обычный1"/>
    <w:rsid w:val="00DF071B"/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character" w:customStyle="1" w:styleId="normalchar">
    <w:name w:val="normal__char"/>
    <w:basedOn w:val="a1"/>
    <w:rsid w:val="00C20FB3"/>
  </w:style>
  <w:style w:type="paragraph" w:styleId="a9">
    <w:name w:val="List Paragraph"/>
    <w:basedOn w:val="a0"/>
    <w:uiPriority w:val="34"/>
    <w:qFormat/>
    <w:rsid w:val="00D93603"/>
    <w:pPr>
      <w:ind w:left="720"/>
      <w:contextualSpacing/>
    </w:pPr>
    <w:rPr>
      <w:rFonts w:eastAsia="Times New Roman"/>
    </w:rPr>
  </w:style>
  <w:style w:type="character" w:styleId="aa">
    <w:name w:val="Hyperlink"/>
    <w:basedOn w:val="a1"/>
    <w:uiPriority w:val="99"/>
    <w:unhideWhenUsed/>
    <w:rsid w:val="008B5857"/>
    <w:rPr>
      <w:color w:val="0563C1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F13F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13F1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3B8B"/>
    <w:rPr>
      <w:rFonts w:ascii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DF071B"/>
    <w:pPr>
      <w:keepNext/>
      <w:spacing w:before="240" w:after="120"/>
      <w:jc w:val="both"/>
      <w:outlineLvl w:val="0"/>
    </w:pPr>
    <w:rPr>
      <w:rFonts w:eastAsia="Arial Unicode MS"/>
      <w:b/>
      <w:bCs/>
      <w:kern w:val="32"/>
      <w:u w:color="000000"/>
      <w:lang w:val="x-none" w:eastAsia="x-none"/>
    </w:rPr>
  </w:style>
  <w:style w:type="paragraph" w:styleId="2">
    <w:name w:val="heading 2"/>
    <w:basedOn w:val="a0"/>
    <w:next w:val="a0"/>
    <w:link w:val="20"/>
    <w:qFormat/>
    <w:rsid w:val="00DF071B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0"/>
    <w:next w:val="a0"/>
    <w:link w:val="30"/>
    <w:qFormat/>
    <w:rsid w:val="00DF071B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DF071B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0"/>
    <w:next w:val="a0"/>
    <w:link w:val="50"/>
    <w:qFormat/>
    <w:rsid w:val="00DF071B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DF071B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0"/>
    <w:next w:val="a0"/>
    <w:link w:val="70"/>
    <w:qFormat/>
    <w:rsid w:val="00DF071B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lang w:val="x-none"/>
    </w:rPr>
  </w:style>
  <w:style w:type="paragraph" w:styleId="8">
    <w:name w:val="heading 8"/>
    <w:basedOn w:val="a0"/>
    <w:next w:val="a0"/>
    <w:link w:val="80"/>
    <w:qFormat/>
    <w:rsid w:val="00DF071B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9">
    <w:name w:val="heading 9"/>
    <w:basedOn w:val="a0"/>
    <w:next w:val="a0"/>
    <w:link w:val="90"/>
    <w:qFormat/>
    <w:rsid w:val="00DF071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071B"/>
    <w:rPr>
      <w:rFonts w:ascii="Times New Roman" w:eastAsia="Arial Unicode MS" w:hAnsi="Times New Roman" w:cs="Times New Roman"/>
      <w:b/>
      <w:bCs/>
      <w:kern w:val="32"/>
      <w:u w:color="000000"/>
      <w:lang w:val="x-none" w:eastAsia="x-none"/>
    </w:rPr>
  </w:style>
  <w:style w:type="character" w:customStyle="1" w:styleId="20">
    <w:name w:val="Заголовок 2 Знак"/>
    <w:basedOn w:val="a1"/>
    <w:link w:val="2"/>
    <w:rsid w:val="00DF071B"/>
    <w:rPr>
      <w:rFonts w:ascii="Times New Roman" w:eastAsia="Times New Roman" w:hAnsi="Times New Roman" w:cs="Times New Roman"/>
      <w:b/>
      <w:bCs/>
      <w:iCs/>
      <w:szCs w:val="28"/>
      <w:lang w:val="x-none" w:eastAsia="ru-RU"/>
    </w:rPr>
  </w:style>
  <w:style w:type="character" w:customStyle="1" w:styleId="30">
    <w:name w:val="Заголовок 3 Знак"/>
    <w:basedOn w:val="a1"/>
    <w:link w:val="3"/>
    <w:rsid w:val="00DF071B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1"/>
    <w:link w:val="4"/>
    <w:rsid w:val="00DF071B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1"/>
    <w:link w:val="5"/>
    <w:rsid w:val="00DF071B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1"/>
    <w:link w:val="6"/>
    <w:rsid w:val="00DF071B"/>
    <w:rPr>
      <w:rFonts w:ascii="Calibri" w:eastAsia="Times New Roman" w:hAnsi="Calibri" w:cs="Times New Roman"/>
      <w:b/>
      <w:bCs/>
      <w:sz w:val="22"/>
      <w:lang w:val="x-none" w:eastAsia="ru-RU"/>
    </w:rPr>
  </w:style>
  <w:style w:type="character" w:customStyle="1" w:styleId="70">
    <w:name w:val="Заголовок 7 Знак"/>
    <w:basedOn w:val="a1"/>
    <w:link w:val="7"/>
    <w:rsid w:val="00DF071B"/>
    <w:rPr>
      <w:rFonts w:ascii="Calibri" w:eastAsia="Times New Roman" w:hAnsi="Calibri" w:cs="Times New Roman"/>
      <w:lang w:val="x-none" w:eastAsia="ru-RU"/>
    </w:rPr>
  </w:style>
  <w:style w:type="character" w:customStyle="1" w:styleId="80">
    <w:name w:val="Заголовок 8 Знак"/>
    <w:basedOn w:val="a1"/>
    <w:link w:val="8"/>
    <w:rsid w:val="00DF071B"/>
    <w:rPr>
      <w:rFonts w:ascii="Calibri" w:eastAsia="Times New Roman" w:hAnsi="Calibri" w:cs="Times New Roman"/>
      <w:i/>
      <w:iCs/>
      <w:lang w:val="x-none" w:eastAsia="ru-RU"/>
    </w:rPr>
  </w:style>
  <w:style w:type="character" w:customStyle="1" w:styleId="90">
    <w:name w:val="Заголовок 9 Знак"/>
    <w:basedOn w:val="a1"/>
    <w:link w:val="9"/>
    <w:rsid w:val="00DF071B"/>
    <w:rPr>
      <w:rFonts w:ascii="Cambria" w:eastAsia="Times New Roman" w:hAnsi="Cambria" w:cs="Times New Roman"/>
      <w:sz w:val="22"/>
      <w:lang w:val="x-none" w:eastAsia="ru-RU"/>
    </w:rPr>
  </w:style>
  <w:style w:type="paragraph" w:customStyle="1" w:styleId="a">
    <w:name w:val="Маркированный."/>
    <w:basedOn w:val="a0"/>
    <w:rsid w:val="00DF071B"/>
    <w:pPr>
      <w:numPr>
        <w:numId w:val="1"/>
      </w:numPr>
    </w:pPr>
    <w:rPr>
      <w:rFonts w:eastAsia="Times New Roman"/>
    </w:rPr>
  </w:style>
  <w:style w:type="paragraph" w:styleId="a4">
    <w:name w:val="header"/>
    <w:basedOn w:val="a0"/>
    <w:link w:val="a5"/>
    <w:unhideWhenUsed/>
    <w:rsid w:val="00DF071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DF071B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0"/>
    <w:link w:val="a7"/>
    <w:unhideWhenUsed/>
    <w:rsid w:val="00DF071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basedOn w:val="a1"/>
    <w:link w:val="a6"/>
    <w:rsid w:val="00DF071B"/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0"/>
    <w:uiPriority w:val="99"/>
    <w:unhideWhenUsed/>
    <w:rsid w:val="00DF071B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1"/>
    <w:basedOn w:val="a0"/>
    <w:rsid w:val="00DF071B"/>
    <w:pPr>
      <w:spacing w:before="100" w:beforeAutospacing="1" w:after="100" w:afterAutospacing="1"/>
    </w:pPr>
    <w:rPr>
      <w:rFonts w:eastAsia="Times New Roman"/>
    </w:rPr>
  </w:style>
  <w:style w:type="paragraph" w:customStyle="1" w:styleId="21">
    <w:name w:val="Абзац списка2"/>
    <w:basedOn w:val="a0"/>
    <w:rsid w:val="00DF071B"/>
    <w:pPr>
      <w:ind w:left="720"/>
    </w:pPr>
    <w:rPr>
      <w:rFonts w:eastAsia="Times New Roman"/>
    </w:rPr>
  </w:style>
  <w:style w:type="character" w:customStyle="1" w:styleId="apple-converted-space">
    <w:name w:val="apple-converted-space"/>
    <w:rsid w:val="00DF071B"/>
  </w:style>
  <w:style w:type="paragraph" w:customStyle="1" w:styleId="BodyText22">
    <w:name w:val="Body Text 22"/>
    <w:rsid w:val="00DF071B"/>
    <w:pPr>
      <w:suppressAutoHyphens/>
      <w:spacing w:line="360" w:lineRule="atLeast"/>
      <w:ind w:firstLine="7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2">
    <w:name w:val="Обычный1"/>
    <w:rsid w:val="00DF071B"/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character" w:customStyle="1" w:styleId="normalchar">
    <w:name w:val="normal__char"/>
    <w:basedOn w:val="a1"/>
    <w:rsid w:val="00C20FB3"/>
  </w:style>
  <w:style w:type="paragraph" w:styleId="a9">
    <w:name w:val="List Paragraph"/>
    <w:basedOn w:val="a0"/>
    <w:uiPriority w:val="34"/>
    <w:qFormat/>
    <w:rsid w:val="00D93603"/>
    <w:pPr>
      <w:ind w:left="720"/>
      <w:contextualSpacing/>
    </w:pPr>
    <w:rPr>
      <w:rFonts w:eastAsia="Times New Roman"/>
    </w:rPr>
  </w:style>
  <w:style w:type="character" w:styleId="aa">
    <w:name w:val="Hyperlink"/>
    <w:basedOn w:val="a1"/>
    <w:uiPriority w:val="99"/>
    <w:unhideWhenUsed/>
    <w:rsid w:val="008B5857"/>
    <w:rPr>
      <w:color w:val="0563C1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F13F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13F1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29039" TargetMode="External"/><Relationship Id="rId13" Type="http://schemas.openxmlformats.org/officeDocument/2006/relationships/hyperlink" Target="https://dlib.eastview.com/browse/doc/179997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lib.eastview.com/browse/doc/1048187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55295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znanium.com/bookread2.php?book=1146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95.161.151.9/opac/index.php?url=/auteurs/view/1611/source:defaul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4302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</cp:lastModifiedBy>
  <cp:revision>6</cp:revision>
  <dcterms:created xsi:type="dcterms:W3CDTF">2019-02-04T00:59:00Z</dcterms:created>
  <dcterms:modified xsi:type="dcterms:W3CDTF">2019-02-22T04:53:00Z</dcterms:modified>
</cp:coreProperties>
</file>