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Pr="00347D3B" w:rsidRDefault="00347D3B" w:rsidP="00347D3B">
      <w:pPr>
        <w:spacing w:line="276" w:lineRule="auto"/>
        <w:ind w:left="720"/>
        <w:contextualSpacing/>
        <w:jc w:val="right"/>
        <w:outlineLvl w:val="2"/>
        <w:rPr>
          <w:lang w:val="en-US"/>
        </w:rPr>
      </w:pPr>
      <w:r w:rsidRPr="00347D3B">
        <w:t xml:space="preserve">Приложение </w:t>
      </w:r>
      <w:r>
        <w:rPr>
          <w:lang w:val="en-US"/>
        </w:rPr>
        <w:t>2</w:t>
      </w:r>
    </w:p>
    <w:p w:rsidR="00347D3B" w:rsidRPr="00347D3B" w:rsidRDefault="00347D3B" w:rsidP="00347D3B">
      <w:pPr>
        <w:spacing w:line="276" w:lineRule="auto"/>
        <w:ind w:left="720"/>
        <w:contextualSpacing/>
        <w:jc w:val="right"/>
        <w:outlineLvl w:val="2"/>
      </w:pPr>
      <w:r w:rsidRPr="00347D3B">
        <w:t xml:space="preserve">                                                                                       к  протоколу ученого совета</w:t>
      </w:r>
    </w:p>
    <w:p w:rsidR="00347D3B" w:rsidRPr="00347D3B" w:rsidRDefault="00347D3B" w:rsidP="00347D3B">
      <w:pPr>
        <w:spacing w:line="276" w:lineRule="auto"/>
        <w:ind w:left="720"/>
        <w:contextualSpacing/>
        <w:jc w:val="right"/>
        <w:outlineLvl w:val="2"/>
      </w:pPr>
      <w:r w:rsidRPr="00347D3B">
        <w:t xml:space="preserve">                                                                          НИУ ВШЭ – Санкт-Петербург</w:t>
      </w:r>
    </w:p>
    <w:p w:rsidR="00347D3B" w:rsidRPr="00347D3B" w:rsidRDefault="00347D3B" w:rsidP="00347D3B">
      <w:pPr>
        <w:spacing w:line="276" w:lineRule="auto"/>
        <w:contextualSpacing/>
        <w:jc w:val="right"/>
        <w:outlineLvl w:val="2"/>
      </w:pPr>
      <w:r w:rsidRPr="00347D3B">
        <w:t xml:space="preserve">                                                                                                      от 22.10.2015 № 8.3.1.8-07/9/15</w:t>
      </w:r>
    </w:p>
    <w:p w:rsidR="009022A4" w:rsidRDefault="009022A4" w:rsidP="003531B7">
      <w:pPr>
        <w:ind w:firstLine="720"/>
        <w:jc w:val="center"/>
        <w:rPr>
          <w:rFonts w:ascii="Calibri" w:hAnsi="Calibri"/>
          <w:b/>
          <w:lang w:val="en-US" w:eastAsia="en-US"/>
        </w:rPr>
      </w:pPr>
    </w:p>
    <w:p w:rsidR="00E37B19" w:rsidRDefault="00E37B19" w:rsidP="003531B7">
      <w:pPr>
        <w:ind w:firstLine="720"/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План </w:t>
      </w:r>
      <w:r w:rsidR="00815791" w:rsidRPr="000F7B12">
        <w:rPr>
          <w:rFonts w:ascii="Calibri" w:hAnsi="Calibri"/>
          <w:b/>
          <w:lang w:eastAsia="en-US"/>
        </w:rPr>
        <w:t xml:space="preserve">мероприятий </w:t>
      </w:r>
      <w:r w:rsidR="00971E1D">
        <w:rPr>
          <w:rFonts w:ascii="Calibri" w:hAnsi="Calibri"/>
          <w:b/>
          <w:lang w:eastAsia="en-US"/>
        </w:rPr>
        <w:t>по кадровому развитию</w:t>
      </w:r>
      <w:r>
        <w:rPr>
          <w:rFonts w:ascii="Calibri" w:hAnsi="Calibri"/>
          <w:b/>
          <w:lang w:eastAsia="en-US"/>
        </w:rPr>
        <w:t xml:space="preserve"> </w:t>
      </w:r>
    </w:p>
    <w:p w:rsidR="00815791" w:rsidRDefault="00E37B19" w:rsidP="003531B7">
      <w:pPr>
        <w:ind w:firstLine="720"/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НИУ ВШЭ – Санкт-Петербург на 2015-2016 уч. год.</w:t>
      </w:r>
    </w:p>
    <w:p w:rsidR="00E37B19" w:rsidRDefault="00E37B19" w:rsidP="003531B7">
      <w:pPr>
        <w:ind w:firstLine="720"/>
        <w:jc w:val="center"/>
        <w:rPr>
          <w:rFonts w:ascii="Calibri" w:hAnsi="Calibri"/>
          <w:b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85"/>
        <w:gridCol w:w="1560"/>
        <w:gridCol w:w="1984"/>
        <w:gridCol w:w="2268"/>
      </w:tblGrid>
      <w:tr w:rsidR="00E37B19" w:rsidRPr="000F7B12" w:rsidTr="00C26B6F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CD3C5"/>
          </w:tcPr>
          <w:p w:rsidR="00E37B19" w:rsidRPr="000F7B12" w:rsidRDefault="00E37B19" w:rsidP="00AE73FE">
            <w:pPr>
              <w:jc w:val="center"/>
              <w:rPr>
                <w:rFonts w:ascii="Calibri" w:hAnsi="Calibri"/>
                <w:b/>
              </w:rPr>
            </w:pPr>
            <w:r w:rsidRPr="000F7B12">
              <w:rPr>
                <w:rFonts w:ascii="Calibri" w:hAnsi="Calibri"/>
                <w:b/>
              </w:rPr>
              <w:t>№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CCD3C5"/>
          </w:tcPr>
          <w:p w:rsidR="00E37B19" w:rsidRPr="000F7B12" w:rsidRDefault="00E37B19" w:rsidP="00AE73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Измеряемые показатели деятельности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D3C5"/>
          </w:tcPr>
          <w:p w:rsidR="00E37B19" w:rsidRPr="000F7B12" w:rsidRDefault="00E37B19" w:rsidP="00AE73FE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Ед</w:t>
            </w:r>
            <w:proofErr w:type="gramStart"/>
            <w:r>
              <w:rPr>
                <w:rFonts w:ascii="Calibri" w:hAnsi="Calibri"/>
                <w:b/>
              </w:rPr>
              <w:t>.и</w:t>
            </w:r>
            <w:proofErr w:type="gramEnd"/>
            <w:r>
              <w:rPr>
                <w:rFonts w:ascii="Calibri" w:hAnsi="Calibri"/>
                <w:b/>
              </w:rPr>
              <w:t>зм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  <w:p w:rsidR="00E37B19" w:rsidRPr="000F7B12" w:rsidRDefault="00E37B19" w:rsidP="00AE73F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D3C5"/>
          </w:tcPr>
          <w:p w:rsidR="00E37B19" w:rsidRDefault="00E37B19" w:rsidP="00AE73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2014-2015 </w:t>
            </w:r>
          </w:p>
          <w:p w:rsidR="00E37B19" w:rsidRPr="009F6AE7" w:rsidRDefault="00E37B19" w:rsidP="00AE73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уч.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D3C5"/>
          </w:tcPr>
          <w:p w:rsidR="00E37B19" w:rsidRDefault="00E37B19" w:rsidP="00AE73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2015-2016 </w:t>
            </w:r>
          </w:p>
          <w:p w:rsidR="00E37B19" w:rsidRPr="000F7B12" w:rsidRDefault="00E37B19" w:rsidP="00AE73FE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уч. год</w:t>
            </w:r>
          </w:p>
        </w:tc>
      </w:tr>
      <w:tr w:rsidR="00E37B19" w:rsidRPr="000F7B12" w:rsidTr="00C26B6F">
        <w:trPr>
          <w:tblHeader/>
        </w:trPr>
        <w:tc>
          <w:tcPr>
            <w:tcW w:w="828" w:type="dxa"/>
            <w:shd w:val="clear" w:color="auto" w:fill="FFFFFF" w:themeFill="background1"/>
          </w:tcPr>
          <w:p w:rsidR="00E37B19" w:rsidRPr="00F12B83" w:rsidRDefault="00E37B19" w:rsidP="00E37B19">
            <w:pPr>
              <w:jc w:val="right"/>
              <w:rPr>
                <w:rFonts w:ascii="Calibri" w:hAnsi="Calibri"/>
              </w:rPr>
            </w:pPr>
            <w:r w:rsidRPr="00F12B83">
              <w:rPr>
                <w:rFonts w:ascii="Calibri" w:hAnsi="Calibri"/>
              </w:rPr>
              <w:t>1.</w:t>
            </w:r>
          </w:p>
        </w:tc>
        <w:tc>
          <w:tcPr>
            <w:tcW w:w="7785" w:type="dxa"/>
            <w:shd w:val="clear" w:color="auto" w:fill="FFFFFF" w:themeFill="background1"/>
          </w:tcPr>
          <w:p w:rsidR="00E37B19" w:rsidRPr="00F12B83" w:rsidRDefault="00C26B6F" w:rsidP="00C26B6F">
            <w:pPr>
              <w:jc w:val="both"/>
              <w:rPr>
                <w:rFonts w:ascii="Calibri" w:hAnsi="Calibri"/>
              </w:rPr>
            </w:pPr>
            <w:r w:rsidRPr="00F12B83">
              <w:rPr>
                <w:rFonts w:ascii="Calibri" w:hAnsi="Calibri"/>
              </w:rPr>
              <w:t xml:space="preserve">Доля зарубежных профессоров, преподавателей и исследователей в численности НПР, включая российских граждан – обладателей степени </w:t>
            </w:r>
            <w:proofErr w:type="spellStart"/>
            <w:r w:rsidRPr="00F12B83">
              <w:rPr>
                <w:rFonts w:ascii="Calibri" w:hAnsi="Calibri"/>
              </w:rPr>
              <w:t>PhD</w:t>
            </w:r>
            <w:proofErr w:type="spellEnd"/>
            <w:r w:rsidRPr="00F12B83">
              <w:rPr>
                <w:rFonts w:ascii="Calibri" w:hAnsi="Calibri"/>
              </w:rPr>
              <w:t xml:space="preserve"> зарубежных университетов</w:t>
            </w:r>
            <w:r w:rsidR="00E37B19" w:rsidRPr="00F12B83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E37B19" w:rsidRPr="00AE73FE" w:rsidRDefault="00E37B19" w:rsidP="00AE73FE">
            <w:pPr>
              <w:jc w:val="center"/>
              <w:rPr>
                <w:rFonts w:ascii="Calibri" w:hAnsi="Calibri"/>
              </w:rPr>
            </w:pPr>
            <w:r w:rsidRPr="00F12B83">
              <w:rPr>
                <w:rFonts w:ascii="Calibri" w:hAnsi="Calibri"/>
              </w:rPr>
              <w:t>%</w:t>
            </w:r>
          </w:p>
        </w:tc>
        <w:tc>
          <w:tcPr>
            <w:tcW w:w="1984" w:type="dxa"/>
            <w:shd w:val="clear" w:color="auto" w:fill="FFFFFF" w:themeFill="background1"/>
          </w:tcPr>
          <w:p w:rsidR="00E37B19" w:rsidRPr="00AE73FE" w:rsidRDefault="008E7ABF" w:rsidP="00F12B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</w:t>
            </w:r>
            <w:r w:rsidR="00F12B83">
              <w:rPr>
                <w:rFonts w:ascii="Calibri" w:hAnsi="Calibri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E37B19" w:rsidRPr="00AE73FE" w:rsidRDefault="00F12B83" w:rsidP="00AE73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5,2</w:t>
            </w:r>
          </w:p>
        </w:tc>
      </w:tr>
      <w:tr w:rsidR="00E37B19" w:rsidRPr="000F7B12" w:rsidTr="00C26B6F">
        <w:trPr>
          <w:tblHeader/>
        </w:trPr>
        <w:tc>
          <w:tcPr>
            <w:tcW w:w="828" w:type="dxa"/>
            <w:shd w:val="clear" w:color="auto" w:fill="FFFFFF" w:themeFill="background1"/>
          </w:tcPr>
          <w:p w:rsidR="00E37B19" w:rsidRPr="00E37B19" w:rsidRDefault="00E37B19" w:rsidP="00E37B19">
            <w:pPr>
              <w:jc w:val="right"/>
              <w:rPr>
                <w:rFonts w:ascii="Calibri" w:hAnsi="Calibri"/>
              </w:rPr>
            </w:pPr>
            <w:r w:rsidRPr="00E37B19">
              <w:rPr>
                <w:rFonts w:ascii="Calibri" w:hAnsi="Calibri"/>
              </w:rPr>
              <w:t>2.</w:t>
            </w:r>
          </w:p>
        </w:tc>
        <w:tc>
          <w:tcPr>
            <w:tcW w:w="7785" w:type="dxa"/>
            <w:shd w:val="clear" w:color="auto" w:fill="FFFFFF" w:themeFill="background1"/>
          </w:tcPr>
          <w:p w:rsidR="00E37B19" w:rsidRPr="00E37B19" w:rsidRDefault="00E37B19" w:rsidP="009F369B">
            <w:pPr>
              <w:rPr>
                <w:rFonts w:ascii="Calibri" w:hAnsi="Calibri"/>
              </w:rPr>
            </w:pPr>
            <w:r w:rsidRPr="00E37B19">
              <w:rPr>
                <w:rFonts w:ascii="Calibri" w:hAnsi="Calibri"/>
              </w:rPr>
              <w:t xml:space="preserve">Количество ставок </w:t>
            </w:r>
            <w:r w:rsidR="009F369B">
              <w:rPr>
                <w:rFonts w:ascii="Calibri" w:hAnsi="Calibri"/>
              </w:rPr>
              <w:t>научно-педагогический</w:t>
            </w:r>
            <w:r w:rsidRPr="00E37B19">
              <w:rPr>
                <w:rFonts w:ascii="Calibri" w:hAnsi="Calibri"/>
              </w:rPr>
              <w:t xml:space="preserve"> </w:t>
            </w:r>
            <w:r w:rsidR="009F369B">
              <w:rPr>
                <w:rFonts w:ascii="Calibri" w:hAnsi="Calibri"/>
              </w:rPr>
              <w:t>работников (НПР)</w:t>
            </w:r>
          </w:p>
        </w:tc>
        <w:tc>
          <w:tcPr>
            <w:tcW w:w="1560" w:type="dxa"/>
            <w:shd w:val="clear" w:color="auto" w:fill="FFFFFF" w:themeFill="background1"/>
          </w:tcPr>
          <w:p w:rsidR="00E37B19" w:rsidRPr="00AE73FE" w:rsidRDefault="00E37B19" w:rsidP="00AE73FE">
            <w:pPr>
              <w:jc w:val="center"/>
              <w:rPr>
                <w:rFonts w:ascii="Calibri" w:hAnsi="Calibri"/>
              </w:rPr>
            </w:pPr>
            <w:r w:rsidRPr="00AE73FE">
              <w:rPr>
                <w:rFonts w:ascii="Calibri" w:hAnsi="Calibri"/>
              </w:rPr>
              <w:t>ставки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E37B19" w:rsidRPr="00AE73FE" w:rsidRDefault="009F369B" w:rsidP="00AE73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365</w:t>
            </w:r>
          </w:p>
        </w:tc>
        <w:tc>
          <w:tcPr>
            <w:tcW w:w="2268" w:type="dxa"/>
            <w:shd w:val="clear" w:color="auto" w:fill="FFFFFF" w:themeFill="background1"/>
          </w:tcPr>
          <w:p w:rsidR="00E37B19" w:rsidRPr="00AE73FE" w:rsidRDefault="00E37B19" w:rsidP="00AE73FE">
            <w:pPr>
              <w:jc w:val="center"/>
              <w:rPr>
                <w:rFonts w:ascii="Calibri" w:hAnsi="Calibri"/>
              </w:rPr>
            </w:pPr>
            <w:r w:rsidRPr="00AE73FE">
              <w:rPr>
                <w:rFonts w:ascii="Calibri" w:hAnsi="Calibri"/>
              </w:rPr>
              <w:t>352</w:t>
            </w:r>
          </w:p>
        </w:tc>
        <w:bookmarkStart w:id="0" w:name="_GoBack"/>
        <w:bookmarkEnd w:id="0"/>
      </w:tr>
      <w:tr w:rsidR="00E37B19" w:rsidRPr="000F7B12" w:rsidTr="00C26B6F">
        <w:trPr>
          <w:tblHeader/>
        </w:trPr>
        <w:tc>
          <w:tcPr>
            <w:tcW w:w="828" w:type="dxa"/>
            <w:shd w:val="clear" w:color="auto" w:fill="FFFFFF" w:themeFill="background1"/>
          </w:tcPr>
          <w:p w:rsidR="00E37B19" w:rsidRPr="00E37B19" w:rsidRDefault="00E37B19" w:rsidP="00E37B19">
            <w:pPr>
              <w:jc w:val="right"/>
              <w:rPr>
                <w:rFonts w:ascii="Calibri" w:hAnsi="Calibri"/>
              </w:rPr>
            </w:pPr>
            <w:r w:rsidRPr="00E37B19">
              <w:rPr>
                <w:rFonts w:ascii="Calibri" w:hAnsi="Calibri"/>
              </w:rPr>
              <w:t>3.</w:t>
            </w:r>
          </w:p>
        </w:tc>
        <w:tc>
          <w:tcPr>
            <w:tcW w:w="7785" w:type="dxa"/>
            <w:shd w:val="clear" w:color="auto" w:fill="FFFFFF" w:themeFill="background1"/>
          </w:tcPr>
          <w:p w:rsidR="00E37B19" w:rsidRPr="00E37B19" w:rsidRDefault="00E37B19" w:rsidP="00AE73FE">
            <w:pPr>
              <w:rPr>
                <w:rFonts w:ascii="Calibri" w:hAnsi="Calibri"/>
                <w:b/>
              </w:rPr>
            </w:pPr>
            <w:r w:rsidRPr="00AE73FE">
              <w:rPr>
                <w:rFonts w:ascii="Calibri" w:hAnsi="Calibri"/>
              </w:rPr>
              <w:t xml:space="preserve">Отношение количества студентов на </w:t>
            </w:r>
            <w:r w:rsidR="00AE73FE" w:rsidRPr="00AE73FE">
              <w:rPr>
                <w:rFonts w:ascii="Calibri" w:hAnsi="Calibri"/>
              </w:rPr>
              <w:t>1 ставку ППС</w:t>
            </w:r>
          </w:p>
        </w:tc>
        <w:tc>
          <w:tcPr>
            <w:tcW w:w="1560" w:type="dxa"/>
            <w:shd w:val="clear" w:color="auto" w:fill="FFFFFF" w:themeFill="background1"/>
          </w:tcPr>
          <w:p w:rsidR="00E37B19" w:rsidRPr="00420B0E" w:rsidRDefault="00420B0E" w:rsidP="00AE73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</w:t>
            </w:r>
            <w:r w:rsidRPr="00420B0E">
              <w:rPr>
                <w:rFonts w:ascii="Calibri" w:hAnsi="Calibri"/>
              </w:rPr>
              <w:t>д.</w:t>
            </w:r>
          </w:p>
        </w:tc>
        <w:tc>
          <w:tcPr>
            <w:tcW w:w="1984" w:type="dxa"/>
            <w:shd w:val="clear" w:color="auto" w:fill="FFFFFF" w:themeFill="background1"/>
          </w:tcPr>
          <w:p w:rsidR="00E37B19" w:rsidRPr="00420B0E" w:rsidRDefault="005A347A" w:rsidP="00AE73FE">
            <w:pPr>
              <w:jc w:val="center"/>
              <w:rPr>
                <w:rFonts w:ascii="Calibri" w:hAnsi="Calibri"/>
              </w:rPr>
            </w:pPr>
            <w:r w:rsidRPr="00420B0E">
              <w:rPr>
                <w:rFonts w:ascii="Calibri" w:hAnsi="Calibri"/>
              </w:rPr>
              <w:t>8,4</w:t>
            </w:r>
          </w:p>
        </w:tc>
        <w:tc>
          <w:tcPr>
            <w:tcW w:w="2268" w:type="dxa"/>
            <w:shd w:val="clear" w:color="auto" w:fill="FFFFFF" w:themeFill="background1"/>
          </w:tcPr>
          <w:p w:rsidR="00E37B19" w:rsidRPr="00420B0E" w:rsidRDefault="005A347A" w:rsidP="00AE73FE">
            <w:pPr>
              <w:jc w:val="center"/>
              <w:rPr>
                <w:rFonts w:ascii="Calibri" w:hAnsi="Calibri"/>
              </w:rPr>
            </w:pPr>
            <w:r w:rsidRPr="00420B0E">
              <w:rPr>
                <w:rFonts w:ascii="Calibri" w:hAnsi="Calibri"/>
              </w:rPr>
              <w:t>10,8</w:t>
            </w:r>
          </w:p>
        </w:tc>
      </w:tr>
    </w:tbl>
    <w:p w:rsidR="00E37B19" w:rsidRPr="000F7B12" w:rsidRDefault="00E37B19" w:rsidP="003531B7">
      <w:pPr>
        <w:ind w:firstLine="720"/>
        <w:jc w:val="center"/>
        <w:rPr>
          <w:rFonts w:ascii="Calibri" w:hAnsi="Calibri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85"/>
        <w:gridCol w:w="3544"/>
        <w:gridCol w:w="2268"/>
      </w:tblGrid>
      <w:tr w:rsidR="00815791" w:rsidRPr="000F7B12" w:rsidTr="003531B7">
        <w:trPr>
          <w:tblHeader/>
        </w:trPr>
        <w:tc>
          <w:tcPr>
            <w:tcW w:w="828" w:type="dxa"/>
            <w:shd w:val="clear" w:color="auto" w:fill="CCD3C5"/>
          </w:tcPr>
          <w:p w:rsidR="00815791" w:rsidRPr="000F7B12" w:rsidRDefault="00815791" w:rsidP="00971E1D">
            <w:pPr>
              <w:jc w:val="center"/>
              <w:rPr>
                <w:rFonts w:ascii="Calibri" w:hAnsi="Calibri"/>
                <w:b/>
              </w:rPr>
            </w:pPr>
            <w:r w:rsidRPr="000F7B12">
              <w:rPr>
                <w:rFonts w:ascii="Calibri" w:hAnsi="Calibri"/>
                <w:b/>
              </w:rPr>
              <w:t>№</w:t>
            </w:r>
          </w:p>
        </w:tc>
        <w:tc>
          <w:tcPr>
            <w:tcW w:w="7785" w:type="dxa"/>
            <w:shd w:val="clear" w:color="auto" w:fill="CCD3C5"/>
          </w:tcPr>
          <w:p w:rsidR="00815791" w:rsidRPr="000F7B12" w:rsidRDefault="00815791" w:rsidP="00971E1D">
            <w:pPr>
              <w:jc w:val="center"/>
              <w:rPr>
                <w:rFonts w:ascii="Calibri" w:hAnsi="Calibri"/>
                <w:b/>
              </w:rPr>
            </w:pPr>
            <w:r w:rsidRPr="000F7B12">
              <w:rPr>
                <w:rFonts w:ascii="Calibri" w:hAnsi="Calibri"/>
                <w:b/>
              </w:rPr>
              <w:t>Мероприятие</w:t>
            </w:r>
          </w:p>
        </w:tc>
        <w:tc>
          <w:tcPr>
            <w:tcW w:w="3544" w:type="dxa"/>
            <w:shd w:val="clear" w:color="auto" w:fill="CCD3C5"/>
          </w:tcPr>
          <w:p w:rsidR="00815791" w:rsidRPr="000F7B12" w:rsidRDefault="00815791" w:rsidP="00971E1D">
            <w:pPr>
              <w:jc w:val="center"/>
              <w:rPr>
                <w:rFonts w:ascii="Calibri" w:hAnsi="Calibri"/>
                <w:b/>
              </w:rPr>
            </w:pPr>
            <w:r w:rsidRPr="000F7B12">
              <w:rPr>
                <w:rFonts w:ascii="Calibri" w:hAnsi="Calibri"/>
                <w:b/>
              </w:rPr>
              <w:t>Ответственный</w:t>
            </w:r>
          </w:p>
          <w:p w:rsidR="00815791" w:rsidRPr="000F7B12" w:rsidRDefault="00815791" w:rsidP="00617F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CCD3C5"/>
          </w:tcPr>
          <w:p w:rsidR="00815791" w:rsidRPr="000F7B12" w:rsidRDefault="00815791" w:rsidP="00971E1D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9F6AE7">
              <w:rPr>
                <w:rFonts w:ascii="Calibri" w:hAnsi="Calibri"/>
                <w:b/>
              </w:rPr>
              <w:t>Срок выполнения</w:t>
            </w:r>
          </w:p>
        </w:tc>
      </w:tr>
      <w:tr w:rsidR="003531B7" w:rsidRPr="000F7B12" w:rsidTr="00AE73FE">
        <w:tc>
          <w:tcPr>
            <w:tcW w:w="14425" w:type="dxa"/>
            <w:gridSpan w:val="4"/>
          </w:tcPr>
          <w:p w:rsidR="003531B7" w:rsidRPr="001E5D8E" w:rsidRDefault="003531B7" w:rsidP="001E5D8E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  <w:r w:rsidRPr="001E5D8E">
              <w:rPr>
                <w:rFonts w:ascii="Calibri" w:hAnsi="Calibri"/>
                <w:b/>
              </w:rPr>
              <w:t>Международный рекрутинг</w:t>
            </w:r>
          </w:p>
        </w:tc>
      </w:tr>
      <w:tr w:rsidR="00815791" w:rsidRPr="000F7B12" w:rsidTr="00971E1D">
        <w:tc>
          <w:tcPr>
            <w:tcW w:w="828" w:type="dxa"/>
          </w:tcPr>
          <w:p w:rsidR="00815791" w:rsidRPr="000F7B12" w:rsidRDefault="00815791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15791" w:rsidRPr="000F7B12" w:rsidRDefault="00815791" w:rsidP="00971E1D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>Подготовка, сбор и систематизация заявок структурных подразделений НИУ ВШЭ</w:t>
            </w:r>
            <w:r w:rsidR="00617FF7">
              <w:rPr>
                <w:rFonts w:ascii="Calibri" w:hAnsi="Calibri"/>
              </w:rPr>
              <w:t xml:space="preserve"> – Санкт-Петербург</w:t>
            </w:r>
            <w:r w:rsidRPr="000F7B12">
              <w:rPr>
                <w:rFonts w:ascii="Calibri" w:hAnsi="Calibri"/>
              </w:rPr>
              <w:t xml:space="preserve"> на привлечение международных специалистов </w:t>
            </w:r>
          </w:p>
        </w:tc>
        <w:tc>
          <w:tcPr>
            <w:tcW w:w="3544" w:type="dxa"/>
          </w:tcPr>
          <w:p w:rsidR="00815791" w:rsidRDefault="00617FF7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кадров,</w:t>
            </w:r>
          </w:p>
          <w:p w:rsidR="00617FF7" w:rsidRPr="000F7B12" w:rsidRDefault="00617FF7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факультеты</w:t>
            </w:r>
          </w:p>
        </w:tc>
        <w:tc>
          <w:tcPr>
            <w:tcW w:w="2268" w:type="dxa"/>
          </w:tcPr>
          <w:p w:rsidR="00815791" w:rsidRPr="000F7B12" w:rsidRDefault="00617FF7" w:rsidP="00617F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15 с</w:t>
            </w:r>
            <w:r w:rsidR="00815791" w:rsidRPr="000F7B12">
              <w:rPr>
                <w:rFonts w:ascii="Calibri" w:hAnsi="Calibri"/>
              </w:rPr>
              <w:t>ентябр</w:t>
            </w:r>
            <w:r>
              <w:rPr>
                <w:rFonts w:ascii="Calibri" w:hAnsi="Calibri"/>
              </w:rPr>
              <w:t>я</w:t>
            </w:r>
          </w:p>
        </w:tc>
      </w:tr>
      <w:tr w:rsidR="00815791" w:rsidRPr="000F7B12" w:rsidTr="00971E1D">
        <w:tc>
          <w:tcPr>
            <w:tcW w:w="828" w:type="dxa"/>
          </w:tcPr>
          <w:p w:rsidR="00815791" w:rsidRPr="000F7B12" w:rsidRDefault="00815791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15791" w:rsidRPr="000F7B12" w:rsidRDefault="00815791" w:rsidP="00971E1D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 xml:space="preserve">Утверждение плана международного </w:t>
            </w:r>
            <w:proofErr w:type="spellStart"/>
            <w:r w:rsidRPr="000F7B12">
              <w:rPr>
                <w:rFonts w:ascii="Calibri" w:hAnsi="Calibri"/>
              </w:rPr>
              <w:t>рекрутинга</w:t>
            </w:r>
            <w:proofErr w:type="spellEnd"/>
            <w:r w:rsidRPr="000F7B12">
              <w:rPr>
                <w:rFonts w:ascii="Calibri" w:hAnsi="Calibri"/>
              </w:rPr>
              <w:t xml:space="preserve"> на предстоящий учебный год </w:t>
            </w:r>
          </w:p>
        </w:tc>
        <w:tc>
          <w:tcPr>
            <w:tcW w:w="3544" w:type="dxa"/>
          </w:tcPr>
          <w:p w:rsidR="00815791" w:rsidRPr="000F7B12" w:rsidRDefault="00617FF7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Директор</w:t>
            </w:r>
          </w:p>
        </w:tc>
        <w:tc>
          <w:tcPr>
            <w:tcW w:w="2268" w:type="dxa"/>
          </w:tcPr>
          <w:p w:rsidR="00815791" w:rsidRPr="000F7B12" w:rsidRDefault="00815791" w:rsidP="00971E1D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 xml:space="preserve">Сентябрь </w:t>
            </w:r>
          </w:p>
        </w:tc>
      </w:tr>
      <w:tr w:rsidR="00D1509B" w:rsidRPr="009F6AE7" w:rsidTr="00971E1D">
        <w:tc>
          <w:tcPr>
            <w:tcW w:w="828" w:type="dxa"/>
          </w:tcPr>
          <w:p w:rsidR="00D1509B" w:rsidRPr="009F6AE7" w:rsidRDefault="00D1509B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D1509B" w:rsidRPr="009F6AE7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Передача утвержденного плана </w:t>
            </w:r>
            <w:r w:rsidRPr="000F7B12">
              <w:rPr>
                <w:rFonts w:ascii="Calibri" w:hAnsi="Calibri"/>
              </w:rPr>
              <w:t xml:space="preserve">международного </w:t>
            </w:r>
            <w:proofErr w:type="spellStart"/>
            <w:r w:rsidRPr="000F7B12">
              <w:rPr>
                <w:rFonts w:ascii="Calibri" w:hAnsi="Calibri"/>
              </w:rPr>
              <w:t>рекрутинга</w:t>
            </w:r>
            <w:proofErr w:type="spellEnd"/>
            <w:r>
              <w:rPr>
                <w:rFonts w:ascii="Calibri" w:hAnsi="Calibri"/>
              </w:rPr>
              <w:t xml:space="preserve"> в НИУ ВШЭ</w:t>
            </w:r>
          </w:p>
        </w:tc>
        <w:tc>
          <w:tcPr>
            <w:tcW w:w="3544" w:type="dxa"/>
          </w:tcPr>
          <w:p w:rsidR="00D1509B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директора</w:t>
            </w:r>
          </w:p>
        </w:tc>
        <w:tc>
          <w:tcPr>
            <w:tcW w:w="2268" w:type="dxa"/>
          </w:tcPr>
          <w:p w:rsidR="00D1509B" w:rsidRPr="009F6AE7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15 октября</w:t>
            </w:r>
          </w:p>
        </w:tc>
      </w:tr>
      <w:tr w:rsidR="00815791" w:rsidRPr="009F6AE7" w:rsidTr="00971E1D">
        <w:tc>
          <w:tcPr>
            <w:tcW w:w="828" w:type="dxa"/>
          </w:tcPr>
          <w:p w:rsidR="00815791" w:rsidRPr="009F6AE7" w:rsidRDefault="00815791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15791" w:rsidRPr="009F6AE7" w:rsidRDefault="00815791" w:rsidP="00971E1D">
            <w:pPr>
              <w:rPr>
                <w:rFonts w:ascii="Calibri" w:hAnsi="Calibri"/>
              </w:rPr>
            </w:pPr>
            <w:r w:rsidRPr="009F6AE7">
              <w:rPr>
                <w:rFonts w:ascii="Calibri" w:hAnsi="Calibri"/>
              </w:rPr>
              <w:t>Запрос документов, необходимых для оформления трудовых договоров</w:t>
            </w:r>
          </w:p>
        </w:tc>
        <w:tc>
          <w:tcPr>
            <w:tcW w:w="3544" w:type="dxa"/>
          </w:tcPr>
          <w:p w:rsidR="00815791" w:rsidRDefault="00617FF7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Департаменты,</w:t>
            </w:r>
          </w:p>
          <w:p w:rsidR="00617FF7" w:rsidRPr="009F6AE7" w:rsidRDefault="00617FF7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815791" w:rsidRPr="009F6AE7" w:rsidRDefault="00815791" w:rsidP="00971E1D">
            <w:pPr>
              <w:rPr>
                <w:rFonts w:ascii="Calibri" w:hAnsi="Calibri"/>
              </w:rPr>
            </w:pPr>
            <w:r w:rsidRPr="009F6AE7">
              <w:rPr>
                <w:rFonts w:ascii="Calibri" w:hAnsi="Calibri"/>
              </w:rPr>
              <w:t>Май-июнь</w:t>
            </w:r>
          </w:p>
        </w:tc>
      </w:tr>
      <w:tr w:rsidR="00815791" w:rsidRPr="009F6AE7" w:rsidTr="00971E1D">
        <w:tc>
          <w:tcPr>
            <w:tcW w:w="828" w:type="dxa"/>
          </w:tcPr>
          <w:p w:rsidR="00815791" w:rsidRPr="009F6AE7" w:rsidRDefault="00815791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15791" w:rsidRPr="009F6AE7" w:rsidRDefault="00815791" w:rsidP="00971E1D">
            <w:pPr>
              <w:rPr>
                <w:rFonts w:ascii="Calibri" w:hAnsi="Calibri"/>
              </w:rPr>
            </w:pPr>
            <w:r w:rsidRPr="009F6AE7">
              <w:rPr>
                <w:rFonts w:ascii="Calibri" w:hAnsi="Calibri"/>
              </w:rPr>
              <w:t>Подготовка проектов трудовых договоров с международными специалистами</w:t>
            </w:r>
          </w:p>
        </w:tc>
        <w:tc>
          <w:tcPr>
            <w:tcW w:w="3544" w:type="dxa"/>
          </w:tcPr>
          <w:p w:rsidR="00815791" w:rsidRDefault="00815791" w:rsidP="00617FF7">
            <w:pPr>
              <w:rPr>
                <w:rFonts w:ascii="Calibri" w:hAnsi="Calibri"/>
              </w:rPr>
            </w:pPr>
            <w:r w:rsidRPr="009F6AE7">
              <w:rPr>
                <w:rFonts w:ascii="Calibri" w:hAnsi="Calibri"/>
              </w:rPr>
              <w:t xml:space="preserve">Управление персонала </w:t>
            </w:r>
            <w:r w:rsidR="00617FF7">
              <w:rPr>
                <w:rFonts w:ascii="Calibri" w:hAnsi="Calibri"/>
              </w:rPr>
              <w:t>НИУ ВШЭ</w:t>
            </w:r>
          </w:p>
          <w:p w:rsidR="00617FF7" w:rsidRPr="009F6AE7" w:rsidRDefault="00617FF7" w:rsidP="00617F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 НИУ ВШЭ – Санкт-Петербург</w:t>
            </w:r>
          </w:p>
        </w:tc>
        <w:tc>
          <w:tcPr>
            <w:tcW w:w="2268" w:type="dxa"/>
          </w:tcPr>
          <w:p w:rsidR="00815791" w:rsidRPr="009F6AE7" w:rsidRDefault="00617FF7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Июнь-июль</w:t>
            </w:r>
          </w:p>
        </w:tc>
      </w:tr>
      <w:tr w:rsidR="00815791" w:rsidRPr="000F7B12" w:rsidTr="00971E1D">
        <w:trPr>
          <w:trHeight w:val="754"/>
        </w:trPr>
        <w:tc>
          <w:tcPr>
            <w:tcW w:w="828" w:type="dxa"/>
          </w:tcPr>
          <w:p w:rsidR="00815791" w:rsidRPr="009F6AE7" w:rsidRDefault="00815791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15791" w:rsidRPr="009F6AE7" w:rsidRDefault="00815791" w:rsidP="00971E1D">
            <w:pPr>
              <w:rPr>
                <w:rFonts w:ascii="Calibri" w:hAnsi="Calibri"/>
              </w:rPr>
            </w:pPr>
            <w:r w:rsidRPr="009F6AE7">
              <w:rPr>
                <w:rFonts w:ascii="Calibri" w:hAnsi="Calibri"/>
              </w:rPr>
              <w:t>Организация визовой поддержки, оформления разрешения на работу и переезда международных специалистов - иностранных граждан</w:t>
            </w:r>
          </w:p>
        </w:tc>
        <w:tc>
          <w:tcPr>
            <w:tcW w:w="3544" w:type="dxa"/>
          </w:tcPr>
          <w:p w:rsidR="00815791" w:rsidRPr="009F6AE7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НИУ ВШЭ</w:t>
            </w:r>
          </w:p>
        </w:tc>
        <w:tc>
          <w:tcPr>
            <w:tcW w:w="2268" w:type="dxa"/>
          </w:tcPr>
          <w:p w:rsidR="00815791" w:rsidRPr="000F7B12" w:rsidRDefault="00815791" w:rsidP="00971E1D">
            <w:pPr>
              <w:rPr>
                <w:rFonts w:ascii="Calibri" w:hAnsi="Calibri"/>
              </w:rPr>
            </w:pPr>
            <w:r w:rsidRPr="009F6AE7">
              <w:rPr>
                <w:rFonts w:ascii="Calibri" w:hAnsi="Calibri"/>
              </w:rPr>
              <w:t>Май – август</w:t>
            </w:r>
            <w:r w:rsidRPr="000F7B12">
              <w:rPr>
                <w:rFonts w:ascii="Calibri" w:hAnsi="Calibri"/>
              </w:rPr>
              <w:t xml:space="preserve"> </w:t>
            </w:r>
          </w:p>
        </w:tc>
      </w:tr>
      <w:tr w:rsidR="00815791" w:rsidRPr="000F7B12" w:rsidTr="00971E1D">
        <w:trPr>
          <w:trHeight w:val="754"/>
        </w:trPr>
        <w:tc>
          <w:tcPr>
            <w:tcW w:w="828" w:type="dxa"/>
          </w:tcPr>
          <w:p w:rsidR="00815791" w:rsidRPr="000F7B12" w:rsidRDefault="00815791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15791" w:rsidRPr="000F7B12" w:rsidRDefault="00815791" w:rsidP="00971E1D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>Оформление трудовых отношений с международными специалистами в соответствии с установленным в НИУ ВШЭ порядком</w:t>
            </w:r>
          </w:p>
        </w:tc>
        <w:tc>
          <w:tcPr>
            <w:tcW w:w="3544" w:type="dxa"/>
          </w:tcPr>
          <w:p w:rsidR="00815791" w:rsidRPr="000F7B12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815791" w:rsidRPr="000F7B12" w:rsidRDefault="00815791" w:rsidP="00971E1D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 xml:space="preserve">Конец </w:t>
            </w:r>
            <w:proofErr w:type="gramStart"/>
            <w:r w:rsidRPr="000F7B12">
              <w:rPr>
                <w:rFonts w:ascii="Calibri" w:hAnsi="Calibri"/>
              </w:rPr>
              <w:t>июня</w:t>
            </w:r>
            <w:r w:rsidRPr="000F7B12">
              <w:rPr>
                <w:rFonts w:ascii="Calibri" w:hAnsi="Calibri"/>
                <w:lang w:val="en-US"/>
              </w:rPr>
              <w:t>-</w:t>
            </w:r>
            <w:r w:rsidRPr="000F7B12">
              <w:rPr>
                <w:rFonts w:ascii="Calibri" w:hAnsi="Calibri"/>
              </w:rPr>
              <w:t>август</w:t>
            </w:r>
            <w:proofErr w:type="gramEnd"/>
          </w:p>
        </w:tc>
      </w:tr>
      <w:tr w:rsidR="00D1509B" w:rsidRPr="000F7B12" w:rsidTr="00971E1D">
        <w:trPr>
          <w:trHeight w:val="754"/>
        </w:trPr>
        <w:tc>
          <w:tcPr>
            <w:tcW w:w="828" w:type="dxa"/>
          </w:tcPr>
          <w:p w:rsidR="00D1509B" w:rsidRPr="000F7B12" w:rsidRDefault="00D1509B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D1509B" w:rsidRPr="000F7B12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адаптационного семинара</w:t>
            </w:r>
          </w:p>
        </w:tc>
        <w:tc>
          <w:tcPr>
            <w:tcW w:w="3544" w:type="dxa"/>
          </w:tcPr>
          <w:p w:rsidR="00D1509B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D1509B" w:rsidRPr="000F7B12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сентябрь</w:t>
            </w:r>
          </w:p>
        </w:tc>
      </w:tr>
      <w:tr w:rsidR="003531B7" w:rsidRPr="000F7B12" w:rsidTr="00AE73FE">
        <w:trPr>
          <w:trHeight w:val="754"/>
        </w:trPr>
        <w:tc>
          <w:tcPr>
            <w:tcW w:w="14425" w:type="dxa"/>
            <w:gridSpan w:val="4"/>
          </w:tcPr>
          <w:p w:rsidR="003531B7" w:rsidRPr="003B383F" w:rsidRDefault="003531B7" w:rsidP="001E5D8E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  <w:r w:rsidRPr="003B383F">
              <w:rPr>
                <w:rFonts w:ascii="Calibri" w:hAnsi="Calibri"/>
                <w:b/>
              </w:rPr>
              <w:t>Конкурс ППС</w:t>
            </w:r>
          </w:p>
        </w:tc>
      </w:tr>
      <w:tr w:rsidR="003B383F" w:rsidRPr="000F7B12" w:rsidTr="00971E1D">
        <w:trPr>
          <w:trHeight w:val="754"/>
        </w:trPr>
        <w:tc>
          <w:tcPr>
            <w:tcW w:w="828" w:type="dxa"/>
          </w:tcPr>
          <w:p w:rsidR="003B383F" w:rsidRPr="000F7B12" w:rsidRDefault="003B383F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3B383F" w:rsidRPr="000F7B12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и проведения зимнего конкурса ППС</w:t>
            </w:r>
          </w:p>
        </w:tc>
        <w:tc>
          <w:tcPr>
            <w:tcW w:w="3544" w:type="dxa"/>
          </w:tcPr>
          <w:p w:rsidR="003B383F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Кадровая комиссия,</w:t>
            </w:r>
          </w:p>
          <w:p w:rsidR="003B383F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Отдел кадров </w:t>
            </w:r>
          </w:p>
        </w:tc>
        <w:tc>
          <w:tcPr>
            <w:tcW w:w="2268" w:type="dxa"/>
          </w:tcPr>
          <w:p w:rsidR="003B383F" w:rsidRPr="000F7B12" w:rsidRDefault="003B383F" w:rsidP="003B38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Ноябрь  – февраль </w:t>
            </w:r>
          </w:p>
        </w:tc>
      </w:tr>
      <w:tr w:rsidR="003B383F" w:rsidRPr="000F7B12" w:rsidTr="00971E1D">
        <w:trPr>
          <w:trHeight w:val="754"/>
        </w:trPr>
        <w:tc>
          <w:tcPr>
            <w:tcW w:w="828" w:type="dxa"/>
          </w:tcPr>
          <w:p w:rsidR="003B383F" w:rsidRPr="000F7B12" w:rsidRDefault="003B383F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3B383F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и проведение летнего конкурса ППС</w:t>
            </w:r>
          </w:p>
        </w:tc>
        <w:tc>
          <w:tcPr>
            <w:tcW w:w="3544" w:type="dxa"/>
          </w:tcPr>
          <w:p w:rsidR="003B383F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Кадровая комиссия,</w:t>
            </w:r>
          </w:p>
          <w:p w:rsidR="003B383F" w:rsidRDefault="003B383F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Отдел кадров </w:t>
            </w:r>
          </w:p>
        </w:tc>
        <w:tc>
          <w:tcPr>
            <w:tcW w:w="2268" w:type="dxa"/>
          </w:tcPr>
          <w:p w:rsidR="003B383F" w:rsidRPr="000F7B12" w:rsidRDefault="003B383F" w:rsidP="003B38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  – июнь</w:t>
            </w:r>
          </w:p>
        </w:tc>
      </w:tr>
      <w:tr w:rsidR="00D1509B" w:rsidRPr="000F7B12" w:rsidTr="00971E1D">
        <w:trPr>
          <w:trHeight w:val="754"/>
        </w:trPr>
        <w:tc>
          <w:tcPr>
            <w:tcW w:w="828" w:type="dxa"/>
          </w:tcPr>
          <w:p w:rsidR="00D1509B" w:rsidRPr="000F7B12" w:rsidRDefault="00D1509B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D1509B" w:rsidRPr="000F7B12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адаптационного семинара</w:t>
            </w:r>
          </w:p>
        </w:tc>
        <w:tc>
          <w:tcPr>
            <w:tcW w:w="3544" w:type="dxa"/>
          </w:tcPr>
          <w:p w:rsidR="00D1509B" w:rsidRDefault="00D1509B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D1509B" w:rsidRPr="000F7B12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="00D1509B">
              <w:rPr>
                <w:rFonts w:ascii="Calibri" w:hAnsi="Calibri"/>
              </w:rPr>
              <w:t>ентябрь</w:t>
            </w:r>
          </w:p>
        </w:tc>
      </w:tr>
      <w:tr w:rsidR="003531B7" w:rsidRPr="000F7B12" w:rsidTr="00AE73FE">
        <w:trPr>
          <w:trHeight w:val="754"/>
        </w:trPr>
        <w:tc>
          <w:tcPr>
            <w:tcW w:w="14425" w:type="dxa"/>
            <w:gridSpan w:val="4"/>
          </w:tcPr>
          <w:p w:rsidR="003531B7" w:rsidRPr="00971E1D" w:rsidRDefault="003531B7" w:rsidP="001E5D8E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  <w:r w:rsidRPr="00971E1D">
              <w:rPr>
                <w:rFonts w:ascii="Calibri" w:hAnsi="Calibri"/>
                <w:b/>
              </w:rPr>
              <w:t>Переход на единый контракт</w:t>
            </w:r>
          </w:p>
        </w:tc>
      </w:tr>
      <w:tr w:rsidR="00971E1D" w:rsidRPr="000F7B12" w:rsidTr="00971E1D">
        <w:trPr>
          <w:trHeight w:val="754"/>
        </w:trPr>
        <w:tc>
          <w:tcPr>
            <w:tcW w:w="828" w:type="dxa"/>
          </w:tcPr>
          <w:p w:rsidR="00971E1D" w:rsidRPr="000F7B12" w:rsidRDefault="00971E1D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Разработка плана перехода на единый контракт</w:t>
            </w:r>
          </w:p>
        </w:tc>
        <w:tc>
          <w:tcPr>
            <w:tcW w:w="3544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Октябрь 2015</w:t>
            </w:r>
          </w:p>
        </w:tc>
      </w:tr>
      <w:tr w:rsidR="00971E1D" w:rsidRPr="000F7B12" w:rsidTr="00971E1D">
        <w:trPr>
          <w:trHeight w:val="754"/>
        </w:trPr>
        <w:tc>
          <w:tcPr>
            <w:tcW w:w="828" w:type="dxa"/>
          </w:tcPr>
          <w:p w:rsidR="00971E1D" w:rsidRPr="000F7B12" w:rsidRDefault="00971E1D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Презентация концепции единого контракта на ученом совете</w:t>
            </w:r>
          </w:p>
        </w:tc>
        <w:tc>
          <w:tcPr>
            <w:tcW w:w="3544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директора</w:t>
            </w:r>
          </w:p>
        </w:tc>
        <w:tc>
          <w:tcPr>
            <w:tcW w:w="2268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Октябрь 2015</w:t>
            </w:r>
          </w:p>
        </w:tc>
      </w:tr>
      <w:tr w:rsidR="00971E1D" w:rsidRPr="000F7B12" w:rsidTr="00971E1D">
        <w:trPr>
          <w:trHeight w:val="754"/>
        </w:trPr>
        <w:tc>
          <w:tcPr>
            <w:tcW w:w="828" w:type="dxa"/>
          </w:tcPr>
          <w:p w:rsidR="00971E1D" w:rsidRPr="000F7B12" w:rsidRDefault="00971E1D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971E1D" w:rsidRDefault="00971E1D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Реализация плана по переходу на единый контракт</w:t>
            </w:r>
          </w:p>
        </w:tc>
        <w:tc>
          <w:tcPr>
            <w:tcW w:w="3544" w:type="dxa"/>
          </w:tcPr>
          <w:p w:rsidR="00971E1D" w:rsidRPr="001E5D8E" w:rsidRDefault="001E5D8E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971E1D" w:rsidRDefault="001E5D8E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соответствии с утвержденным планом</w:t>
            </w:r>
          </w:p>
        </w:tc>
      </w:tr>
      <w:tr w:rsidR="003531B7" w:rsidRPr="000F7B12" w:rsidTr="00AE73FE">
        <w:trPr>
          <w:trHeight w:val="754"/>
        </w:trPr>
        <w:tc>
          <w:tcPr>
            <w:tcW w:w="14425" w:type="dxa"/>
            <w:gridSpan w:val="4"/>
          </w:tcPr>
          <w:p w:rsidR="003531B7" w:rsidRDefault="003531B7" w:rsidP="001E5D8E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hAnsi="Calibri"/>
              </w:rPr>
            </w:pPr>
            <w:r w:rsidRPr="001E5D8E">
              <w:rPr>
                <w:rFonts w:ascii="Calibri" w:hAnsi="Calibri"/>
                <w:b/>
              </w:rPr>
              <w:lastRenderedPageBreak/>
              <w:t>Специальная оценка условий труда</w:t>
            </w:r>
          </w:p>
        </w:tc>
      </w:tr>
      <w:tr w:rsidR="001E5D8E" w:rsidRPr="000F7B12" w:rsidTr="00971E1D">
        <w:trPr>
          <w:trHeight w:val="754"/>
        </w:trPr>
        <w:tc>
          <w:tcPr>
            <w:tcW w:w="828" w:type="dxa"/>
          </w:tcPr>
          <w:p w:rsidR="001E5D8E" w:rsidRPr="000F7B12" w:rsidRDefault="001E5D8E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1E5D8E" w:rsidRDefault="001E5D8E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специальной оценки условий труда</w:t>
            </w:r>
          </w:p>
        </w:tc>
        <w:tc>
          <w:tcPr>
            <w:tcW w:w="3544" w:type="dxa"/>
          </w:tcPr>
          <w:p w:rsidR="001E5D8E" w:rsidRDefault="001E5D8E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</w:t>
            </w:r>
          </w:p>
        </w:tc>
        <w:tc>
          <w:tcPr>
            <w:tcW w:w="2268" w:type="dxa"/>
          </w:tcPr>
          <w:p w:rsidR="001E5D8E" w:rsidRDefault="001E5D8E" w:rsidP="00971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Январь </w:t>
            </w:r>
            <w:r w:rsidR="0039166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июль</w:t>
            </w:r>
          </w:p>
        </w:tc>
      </w:tr>
      <w:tr w:rsidR="003531B7" w:rsidRPr="000F7B12" w:rsidTr="00AE73FE">
        <w:trPr>
          <w:trHeight w:val="754"/>
        </w:trPr>
        <w:tc>
          <w:tcPr>
            <w:tcW w:w="14425" w:type="dxa"/>
            <w:gridSpan w:val="4"/>
          </w:tcPr>
          <w:p w:rsidR="003531B7" w:rsidRDefault="003531B7" w:rsidP="0039166C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Повышение квалификации</w:t>
            </w:r>
          </w:p>
        </w:tc>
      </w:tr>
      <w:tr w:rsidR="0039166C" w:rsidRPr="000F7B12" w:rsidTr="00971E1D">
        <w:trPr>
          <w:trHeight w:val="754"/>
        </w:trPr>
        <w:tc>
          <w:tcPr>
            <w:tcW w:w="828" w:type="dxa"/>
          </w:tcPr>
          <w:p w:rsidR="0039166C" w:rsidRPr="000F7B12" w:rsidRDefault="0039166C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39166C" w:rsidRPr="000F7B12" w:rsidRDefault="0039166C" w:rsidP="0039166C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>Подготовка, сбор и систематизация заявок структурных подразделений НИУ ВШЭ</w:t>
            </w:r>
            <w:r>
              <w:rPr>
                <w:rFonts w:ascii="Calibri" w:hAnsi="Calibri"/>
              </w:rPr>
              <w:t xml:space="preserve"> – Санкт-Петербург</w:t>
            </w:r>
            <w:r w:rsidRPr="000F7B12">
              <w:rPr>
                <w:rFonts w:ascii="Calibri" w:hAnsi="Calibri"/>
              </w:rPr>
              <w:t xml:space="preserve"> на </w:t>
            </w:r>
            <w:r>
              <w:rPr>
                <w:rFonts w:ascii="Calibri" w:hAnsi="Calibri"/>
              </w:rPr>
              <w:t>повышение квалификации</w:t>
            </w:r>
            <w:r w:rsidRPr="000F7B12">
              <w:rPr>
                <w:rFonts w:ascii="Calibri" w:hAnsi="Calibri"/>
              </w:rPr>
              <w:t xml:space="preserve"> </w:t>
            </w:r>
          </w:p>
        </w:tc>
        <w:tc>
          <w:tcPr>
            <w:tcW w:w="3544" w:type="dxa"/>
          </w:tcPr>
          <w:p w:rsidR="0039166C" w:rsidRDefault="0039166C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Отдел кадров,</w:t>
            </w:r>
          </w:p>
          <w:p w:rsidR="0039166C" w:rsidRPr="000F7B12" w:rsidRDefault="0039166C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факультеты</w:t>
            </w:r>
          </w:p>
        </w:tc>
        <w:tc>
          <w:tcPr>
            <w:tcW w:w="2268" w:type="dxa"/>
          </w:tcPr>
          <w:p w:rsidR="0039166C" w:rsidRPr="000F7B12" w:rsidRDefault="0039166C" w:rsidP="000C6B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 15 </w:t>
            </w:r>
            <w:r w:rsidR="000C6B85">
              <w:rPr>
                <w:rFonts w:ascii="Calibri" w:hAnsi="Calibri"/>
              </w:rPr>
              <w:t>ноября</w:t>
            </w:r>
          </w:p>
        </w:tc>
      </w:tr>
      <w:tr w:rsidR="0039166C" w:rsidRPr="000F7B12" w:rsidTr="00971E1D">
        <w:trPr>
          <w:trHeight w:val="754"/>
        </w:trPr>
        <w:tc>
          <w:tcPr>
            <w:tcW w:w="828" w:type="dxa"/>
          </w:tcPr>
          <w:p w:rsidR="0039166C" w:rsidRPr="000F7B12" w:rsidRDefault="0039166C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39166C" w:rsidRPr="000F7B12" w:rsidRDefault="0039166C" w:rsidP="0039166C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 xml:space="preserve">Утверждение плана </w:t>
            </w:r>
            <w:r>
              <w:rPr>
                <w:rFonts w:ascii="Calibri" w:hAnsi="Calibri"/>
              </w:rPr>
              <w:t>по повышению квалификации</w:t>
            </w:r>
            <w:r w:rsidRPr="000F7B12">
              <w:rPr>
                <w:rFonts w:ascii="Calibri" w:hAnsi="Calibri"/>
              </w:rPr>
              <w:t xml:space="preserve"> </w:t>
            </w:r>
          </w:p>
        </w:tc>
        <w:tc>
          <w:tcPr>
            <w:tcW w:w="3544" w:type="dxa"/>
          </w:tcPr>
          <w:p w:rsidR="0039166C" w:rsidRDefault="0039166C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Директор</w:t>
            </w:r>
          </w:p>
          <w:p w:rsidR="0039166C" w:rsidRPr="000F7B12" w:rsidRDefault="0039166C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Кадровая комиссия</w:t>
            </w:r>
          </w:p>
        </w:tc>
        <w:tc>
          <w:tcPr>
            <w:tcW w:w="2268" w:type="dxa"/>
          </w:tcPr>
          <w:p w:rsidR="0039166C" w:rsidRPr="000F7B12" w:rsidRDefault="000C6B85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ноябрь</w:t>
            </w:r>
          </w:p>
        </w:tc>
      </w:tr>
      <w:tr w:rsidR="0039166C" w:rsidRPr="000F7B12" w:rsidTr="00971E1D">
        <w:trPr>
          <w:trHeight w:val="754"/>
        </w:trPr>
        <w:tc>
          <w:tcPr>
            <w:tcW w:w="828" w:type="dxa"/>
          </w:tcPr>
          <w:p w:rsidR="0039166C" w:rsidRPr="000F7B12" w:rsidRDefault="0039166C" w:rsidP="0081579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39166C" w:rsidRPr="009F6AE7" w:rsidRDefault="0039166C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Реализация утвержденного плана по повышению квалификации</w:t>
            </w:r>
          </w:p>
        </w:tc>
        <w:tc>
          <w:tcPr>
            <w:tcW w:w="3544" w:type="dxa"/>
          </w:tcPr>
          <w:p w:rsidR="0039166C" w:rsidRDefault="0039166C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директора</w:t>
            </w:r>
          </w:p>
        </w:tc>
        <w:tc>
          <w:tcPr>
            <w:tcW w:w="2268" w:type="dxa"/>
          </w:tcPr>
          <w:p w:rsidR="0039166C" w:rsidRPr="009F6AE7" w:rsidRDefault="000C6B85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ноябрь</w:t>
            </w:r>
            <w:r w:rsidR="0039166C">
              <w:rPr>
                <w:rFonts w:ascii="Calibri" w:hAnsi="Calibri"/>
              </w:rPr>
              <w:t>-июнь</w:t>
            </w:r>
          </w:p>
        </w:tc>
      </w:tr>
      <w:tr w:rsidR="00F12B83" w:rsidRPr="000F7B12" w:rsidTr="00F12B83">
        <w:trPr>
          <w:trHeight w:val="754"/>
        </w:trPr>
        <w:tc>
          <w:tcPr>
            <w:tcW w:w="14425" w:type="dxa"/>
            <w:gridSpan w:val="4"/>
          </w:tcPr>
          <w:p w:rsidR="00F12B83" w:rsidRDefault="00F12B83" w:rsidP="00BE3276">
            <w:pPr>
              <w:pStyle w:val="a3"/>
              <w:numPr>
                <w:ilvl w:val="0"/>
                <w:numId w:val="2"/>
              </w:numPr>
              <w:jc w:val="center"/>
            </w:pPr>
            <w:r>
              <w:rPr>
                <w:rFonts w:ascii="Calibri" w:hAnsi="Calibri"/>
                <w:b/>
              </w:rPr>
              <w:t xml:space="preserve">Оценка </w:t>
            </w:r>
            <w:r w:rsidR="00BE3276">
              <w:rPr>
                <w:rFonts w:ascii="Calibri" w:hAnsi="Calibri"/>
                <w:b/>
              </w:rPr>
              <w:t>административно-управленческих подразделений</w:t>
            </w:r>
          </w:p>
        </w:tc>
      </w:tr>
      <w:tr w:rsidR="00F12B83" w:rsidRPr="000F7B12" w:rsidTr="00971E1D">
        <w:trPr>
          <w:trHeight w:val="754"/>
        </w:trPr>
        <w:tc>
          <w:tcPr>
            <w:tcW w:w="828" w:type="dxa"/>
          </w:tcPr>
          <w:p w:rsidR="00F12B83" w:rsidRPr="00F12B83" w:rsidRDefault="00F12B83" w:rsidP="00F12B83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F12B83" w:rsidRPr="00C8721B" w:rsidRDefault="00E536C4" w:rsidP="00BE3276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 xml:space="preserve">Подготовка, сбор и систематизация </w:t>
            </w:r>
            <w:r>
              <w:rPr>
                <w:rFonts w:ascii="Calibri" w:hAnsi="Calibri"/>
              </w:rPr>
              <w:t>оценок</w:t>
            </w:r>
            <w:r w:rsidRPr="000F7B12">
              <w:rPr>
                <w:rFonts w:ascii="Calibri" w:hAnsi="Calibri"/>
              </w:rPr>
              <w:t xml:space="preserve"> структурных подразделений НИУ ВШЭ</w:t>
            </w:r>
            <w:r>
              <w:rPr>
                <w:rFonts w:ascii="Calibri" w:hAnsi="Calibri"/>
              </w:rPr>
              <w:t xml:space="preserve"> – Санкт-Петербург</w:t>
            </w:r>
            <w:r w:rsidRPr="000F7B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по </w:t>
            </w:r>
            <w:r w:rsidR="00BE3276">
              <w:rPr>
                <w:rFonts w:ascii="Calibri" w:hAnsi="Calibri"/>
              </w:rPr>
              <w:t xml:space="preserve">предоставлению ими сервисов и </w:t>
            </w:r>
            <w:r w:rsidR="00C8721B">
              <w:rPr>
                <w:rFonts w:ascii="Calibri" w:hAnsi="Calibri"/>
              </w:rPr>
              <w:t xml:space="preserve"> ориентированности на запросы </w:t>
            </w:r>
            <w:r w:rsidR="00BE3276">
              <w:rPr>
                <w:rFonts w:ascii="Calibri" w:hAnsi="Calibri"/>
              </w:rPr>
              <w:t>текущей деятельности</w:t>
            </w:r>
          </w:p>
        </w:tc>
        <w:tc>
          <w:tcPr>
            <w:tcW w:w="3544" w:type="dxa"/>
          </w:tcPr>
          <w:p w:rsidR="00F12B83" w:rsidRDefault="00E536C4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Кадровая комиссия</w:t>
            </w:r>
          </w:p>
        </w:tc>
        <w:tc>
          <w:tcPr>
            <w:tcW w:w="2268" w:type="dxa"/>
          </w:tcPr>
          <w:p w:rsidR="00F12B83" w:rsidRDefault="00E536C4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Январь – июль</w:t>
            </w:r>
          </w:p>
        </w:tc>
      </w:tr>
      <w:tr w:rsidR="00F12B83" w:rsidRPr="000F7B12" w:rsidTr="00F12B83">
        <w:trPr>
          <w:trHeight w:val="754"/>
        </w:trPr>
        <w:tc>
          <w:tcPr>
            <w:tcW w:w="14425" w:type="dxa"/>
            <w:gridSpan w:val="4"/>
          </w:tcPr>
          <w:p w:rsidR="00F12B83" w:rsidRPr="00E536C4" w:rsidRDefault="00F12B83" w:rsidP="00F12B83">
            <w:pPr>
              <w:pStyle w:val="a3"/>
              <w:numPr>
                <w:ilvl w:val="0"/>
                <w:numId w:val="2"/>
              </w:numPr>
              <w:jc w:val="center"/>
            </w:pPr>
            <w:r>
              <w:rPr>
                <w:rFonts w:ascii="Calibri" w:hAnsi="Calibri"/>
                <w:b/>
              </w:rPr>
              <w:t>Кадровый резерв</w:t>
            </w:r>
          </w:p>
          <w:p w:rsidR="00E536C4" w:rsidRDefault="00E536C4" w:rsidP="00E536C4">
            <w:pPr>
              <w:pStyle w:val="a3"/>
              <w:ind w:left="1080"/>
            </w:pPr>
          </w:p>
        </w:tc>
      </w:tr>
      <w:tr w:rsidR="00F12B83" w:rsidRPr="000F7B12" w:rsidTr="00971E1D">
        <w:trPr>
          <w:trHeight w:val="754"/>
        </w:trPr>
        <w:tc>
          <w:tcPr>
            <w:tcW w:w="828" w:type="dxa"/>
          </w:tcPr>
          <w:p w:rsidR="00F12B83" w:rsidRPr="00E536C4" w:rsidRDefault="00F12B83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F12B83" w:rsidRDefault="00804299" w:rsidP="008042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Разработка требований к портфолио кандидатов в группу высокого профессионального потенциала (кадрового резерва) с учетом плана подготовки публикаций </w:t>
            </w:r>
          </w:p>
        </w:tc>
        <w:tc>
          <w:tcPr>
            <w:tcW w:w="3544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науки и академического развития</w:t>
            </w:r>
          </w:p>
          <w:p w:rsidR="00470FE4" w:rsidRDefault="00470FE4" w:rsidP="00AE73F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12B83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декабрь 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Default="00804299" w:rsidP="008042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Проведение ретроспективного анализа деятельности группы высокого профессионального потенциала (кадрового резерва) с опросом всех </w:t>
            </w:r>
            <w:r>
              <w:rPr>
                <w:rFonts w:ascii="Calibri" w:hAnsi="Calibri"/>
              </w:rPr>
              <w:lastRenderedPageBreak/>
              <w:t xml:space="preserve">выпускников и действующих членов кадрового резерва НИУ ВШЭ - Санкт-Петербург </w:t>
            </w:r>
          </w:p>
        </w:tc>
        <w:tc>
          <w:tcPr>
            <w:tcW w:w="3544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Центр науки и академического развития</w:t>
            </w:r>
          </w:p>
          <w:p w:rsidR="00804299" w:rsidRDefault="00804299" w:rsidP="00804299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октябрь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Default="00804299" w:rsidP="008042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Введение системы учета эффективности кадрового резерва НИУ ВШЭ </w:t>
            </w:r>
            <w:proofErr w:type="gramStart"/>
            <w:r>
              <w:rPr>
                <w:rFonts w:ascii="Calibri" w:hAnsi="Calibri"/>
              </w:rPr>
              <w:t>-С</w:t>
            </w:r>
            <w:proofErr w:type="gramEnd"/>
            <w:r>
              <w:rPr>
                <w:rFonts w:ascii="Calibri" w:hAnsi="Calibri"/>
              </w:rPr>
              <w:t>анкт-Петербург с временным лагом</w:t>
            </w:r>
          </w:p>
        </w:tc>
        <w:tc>
          <w:tcPr>
            <w:tcW w:w="3544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науки и академического развития</w:t>
            </w:r>
          </w:p>
          <w:p w:rsidR="00804299" w:rsidRDefault="00804299" w:rsidP="00804299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04299" w:rsidRDefault="002C7322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январь </w:t>
            </w:r>
          </w:p>
        </w:tc>
      </w:tr>
      <w:tr w:rsidR="002C7322" w:rsidRPr="000F7B12" w:rsidTr="00971E1D">
        <w:trPr>
          <w:trHeight w:val="754"/>
        </w:trPr>
        <w:tc>
          <w:tcPr>
            <w:tcW w:w="828" w:type="dxa"/>
          </w:tcPr>
          <w:p w:rsidR="002C7322" w:rsidRPr="00E536C4" w:rsidRDefault="002C7322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2C7322" w:rsidRDefault="002C7322" w:rsidP="002C73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Подготовка </w:t>
            </w:r>
            <w:proofErr w:type="gramStart"/>
            <w:r>
              <w:rPr>
                <w:rFonts w:ascii="Calibri" w:hAnsi="Calibri"/>
              </w:rPr>
              <w:t>плана повышения квалификации членов кадрового резерва</w:t>
            </w:r>
            <w:proofErr w:type="gramEnd"/>
            <w:r>
              <w:rPr>
                <w:rFonts w:ascii="Calibri" w:hAnsi="Calibri"/>
              </w:rPr>
              <w:t xml:space="preserve"> в 2016 году, с учетом задач повышения эффективности группы высокого профессионального потенциала в рамках реализации Программы кадрового резерва в НИУ ВШЭ - Санкт-Петербург </w:t>
            </w:r>
          </w:p>
        </w:tc>
        <w:tc>
          <w:tcPr>
            <w:tcW w:w="3544" w:type="dxa"/>
          </w:tcPr>
          <w:p w:rsidR="002C7322" w:rsidRDefault="002C7322" w:rsidP="002C7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науки и академического развития</w:t>
            </w:r>
          </w:p>
          <w:p w:rsidR="002C7322" w:rsidRDefault="002C7322" w:rsidP="00804299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C7322" w:rsidRDefault="002C7322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декабрь</w:t>
            </w:r>
          </w:p>
        </w:tc>
      </w:tr>
      <w:tr w:rsidR="002C7322" w:rsidRPr="000F7B12" w:rsidTr="00971E1D">
        <w:trPr>
          <w:trHeight w:val="754"/>
        </w:trPr>
        <w:tc>
          <w:tcPr>
            <w:tcW w:w="828" w:type="dxa"/>
          </w:tcPr>
          <w:p w:rsidR="002C7322" w:rsidRPr="00E536C4" w:rsidRDefault="002C7322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2C7322" w:rsidRDefault="002C7322" w:rsidP="002C73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стратегической сессии с участием выпускников и действующих членов кадрового резерва НИУ ВШЭ – Санкт-Петербург</w:t>
            </w:r>
          </w:p>
        </w:tc>
        <w:tc>
          <w:tcPr>
            <w:tcW w:w="3544" w:type="dxa"/>
          </w:tcPr>
          <w:p w:rsidR="002C7322" w:rsidRDefault="002C7322" w:rsidP="002C7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науки и академического развития</w:t>
            </w:r>
          </w:p>
          <w:p w:rsidR="002C7322" w:rsidRDefault="002C7322" w:rsidP="002C732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C7322" w:rsidRDefault="002C7322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ноябрь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Default="00804299" w:rsidP="008042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Формирование состава группы кадрового резерва в </w:t>
            </w:r>
            <w:r w:rsidRPr="00470FE4">
              <w:rPr>
                <w:rFonts w:ascii="Calibri" w:hAnsi="Calibri"/>
              </w:rPr>
              <w:t>соответствии с утвержденным Положением о группе высокого профессионального потенциала (кадровом резерве) в Национальном исследовательском университете «Высшая школа экономики»</w:t>
            </w:r>
          </w:p>
        </w:tc>
        <w:tc>
          <w:tcPr>
            <w:tcW w:w="3544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науки и академического развития</w:t>
            </w:r>
          </w:p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Факультеты</w:t>
            </w:r>
          </w:p>
        </w:tc>
        <w:tc>
          <w:tcPr>
            <w:tcW w:w="2268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30 декабря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Default="00804299" w:rsidP="009F1CA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 w:rsidRPr="00470FE4">
              <w:rPr>
                <w:rFonts w:ascii="Calibri" w:hAnsi="Calibri"/>
              </w:rPr>
              <w:t>ценк</w:t>
            </w:r>
            <w:r>
              <w:rPr>
                <w:rFonts w:ascii="Calibri" w:hAnsi="Calibri"/>
              </w:rPr>
              <w:t>а</w:t>
            </w:r>
            <w:r w:rsidRPr="00470FE4">
              <w:rPr>
                <w:rFonts w:ascii="Calibri" w:hAnsi="Calibri"/>
              </w:rPr>
              <w:t xml:space="preserve"> эффективности работы</w:t>
            </w:r>
            <w:r>
              <w:rPr>
                <w:rFonts w:ascii="Calibri" w:hAnsi="Calibri"/>
              </w:rPr>
              <w:t xml:space="preserve"> группы высокого профессионального потенциала (кадрового резерва) и подготовка </w:t>
            </w:r>
            <w:r w:rsidRPr="009F1CA0">
              <w:rPr>
                <w:rFonts w:ascii="Calibri" w:hAnsi="Calibri"/>
              </w:rPr>
              <w:t xml:space="preserve">краткого индивидуального отчета о результатах своей образовательной, преподавательской и научно-исследовательской деятельности за год координирующему </w:t>
            </w:r>
            <w:r>
              <w:rPr>
                <w:rFonts w:ascii="Calibri" w:hAnsi="Calibri"/>
              </w:rPr>
              <w:t>заместителю директора</w:t>
            </w:r>
          </w:p>
        </w:tc>
        <w:tc>
          <w:tcPr>
            <w:tcW w:w="3544" w:type="dxa"/>
          </w:tcPr>
          <w:p w:rsidR="00804299" w:rsidRDefault="00804299" w:rsidP="009F1C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науки и академического развития</w:t>
            </w:r>
          </w:p>
          <w:p w:rsidR="00804299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Группа высокого профессионального потенциала (кадрового резерва)</w:t>
            </w:r>
          </w:p>
        </w:tc>
        <w:tc>
          <w:tcPr>
            <w:tcW w:w="2268" w:type="dxa"/>
          </w:tcPr>
          <w:p w:rsidR="00804299" w:rsidRDefault="00804299" w:rsidP="008042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23 октября</w:t>
            </w:r>
          </w:p>
        </w:tc>
      </w:tr>
      <w:tr w:rsidR="00804299" w:rsidRPr="000F7B12" w:rsidTr="00E536C4">
        <w:trPr>
          <w:trHeight w:val="754"/>
        </w:trPr>
        <w:tc>
          <w:tcPr>
            <w:tcW w:w="14425" w:type="dxa"/>
            <w:gridSpan w:val="4"/>
          </w:tcPr>
          <w:p w:rsidR="00804299" w:rsidRPr="00E536C4" w:rsidRDefault="00804299" w:rsidP="00E536C4">
            <w:pPr>
              <w:pStyle w:val="a3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Оценка проведения курсов на английском языке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Pr="00C8721B" w:rsidRDefault="00804299" w:rsidP="00A67478">
            <w:pPr>
              <w:rPr>
                <w:rFonts w:ascii="Calibri" w:hAnsi="Calibri"/>
              </w:rPr>
            </w:pPr>
            <w:r w:rsidRPr="000F7B12">
              <w:rPr>
                <w:rFonts w:ascii="Calibri" w:hAnsi="Calibri"/>
              </w:rPr>
              <w:t xml:space="preserve">Подготовка, сбор и систематизация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информации о качестве проведения курсов на английском языке</w:t>
            </w:r>
          </w:p>
        </w:tc>
        <w:tc>
          <w:tcPr>
            <w:tcW w:w="3544" w:type="dxa"/>
          </w:tcPr>
          <w:p w:rsidR="00804299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Учебно-методический отдел,</w:t>
            </w:r>
          </w:p>
          <w:p w:rsidR="00804299" w:rsidRPr="00077781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Центр международного сотрудничества</w:t>
            </w:r>
          </w:p>
        </w:tc>
        <w:tc>
          <w:tcPr>
            <w:tcW w:w="2268" w:type="dxa"/>
          </w:tcPr>
          <w:p w:rsidR="00804299" w:rsidRDefault="00804299" w:rsidP="00077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15-го числа после окончания учебного модуля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Default="00804299" w:rsidP="00D03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Представление отчета о качестве  преподавания курсов на английском языке в комиссию по интернационализации и образованию </w:t>
            </w:r>
          </w:p>
        </w:tc>
        <w:tc>
          <w:tcPr>
            <w:tcW w:w="3544" w:type="dxa"/>
          </w:tcPr>
          <w:p w:rsidR="00804299" w:rsidRDefault="00804299" w:rsidP="00D03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Учебно-методический отдел</w:t>
            </w:r>
          </w:p>
          <w:p w:rsidR="00804299" w:rsidRDefault="00804299" w:rsidP="00D036D2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04299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20 января</w:t>
            </w:r>
          </w:p>
          <w:p w:rsidR="00804299" w:rsidRDefault="00804299" w:rsidP="00AE73FE">
            <w:pPr>
              <w:rPr>
                <w:rFonts w:ascii="Calibri" w:hAnsi="Calibri"/>
              </w:rPr>
            </w:pPr>
          </w:p>
          <w:p w:rsidR="00804299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30 июня</w:t>
            </w:r>
          </w:p>
        </w:tc>
      </w:tr>
      <w:tr w:rsidR="00804299" w:rsidRPr="000F7B12" w:rsidTr="00971E1D">
        <w:trPr>
          <w:trHeight w:val="754"/>
        </w:trPr>
        <w:tc>
          <w:tcPr>
            <w:tcW w:w="828" w:type="dxa"/>
          </w:tcPr>
          <w:p w:rsidR="00804299" w:rsidRPr="00E536C4" w:rsidRDefault="00804299" w:rsidP="00E536C4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7785" w:type="dxa"/>
          </w:tcPr>
          <w:p w:rsidR="00804299" w:rsidRDefault="00804299" w:rsidP="00D03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комиссии по интернационализации и образованию для подготовки предложений</w:t>
            </w:r>
            <w:r w:rsidR="00FB3E5F">
              <w:rPr>
                <w:rFonts w:ascii="Calibri" w:hAnsi="Calibri"/>
              </w:rPr>
              <w:t xml:space="preserve"> директору</w:t>
            </w:r>
            <w:r>
              <w:rPr>
                <w:rFonts w:ascii="Calibri" w:hAnsi="Calibri"/>
              </w:rPr>
              <w:t xml:space="preserve"> о вознаграждении ППС за чтение курсов на английском языке</w:t>
            </w:r>
          </w:p>
        </w:tc>
        <w:tc>
          <w:tcPr>
            <w:tcW w:w="3544" w:type="dxa"/>
          </w:tcPr>
          <w:p w:rsidR="00804299" w:rsidRPr="00FB3E5F" w:rsidRDefault="00FB3E5F" w:rsidP="00D03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Комиссия по интернационализацию и образованию</w:t>
            </w:r>
          </w:p>
        </w:tc>
        <w:tc>
          <w:tcPr>
            <w:tcW w:w="2268" w:type="dxa"/>
          </w:tcPr>
          <w:p w:rsidR="00804299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15 февраля</w:t>
            </w:r>
          </w:p>
          <w:p w:rsidR="00804299" w:rsidRDefault="00804299" w:rsidP="00AE73FE">
            <w:pPr>
              <w:rPr>
                <w:rFonts w:ascii="Calibri" w:hAnsi="Calibri"/>
              </w:rPr>
            </w:pPr>
          </w:p>
          <w:p w:rsidR="00804299" w:rsidRDefault="00804299" w:rsidP="00AE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15 сентября</w:t>
            </w:r>
          </w:p>
        </w:tc>
      </w:tr>
    </w:tbl>
    <w:p w:rsidR="00110E18" w:rsidRDefault="00110E18"/>
    <w:sectPr w:rsidR="00110E18" w:rsidSect="00815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44F"/>
    <w:multiLevelType w:val="hybridMultilevel"/>
    <w:tmpl w:val="2D545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A67FC"/>
    <w:multiLevelType w:val="hybridMultilevel"/>
    <w:tmpl w:val="1F8473CC"/>
    <w:lvl w:ilvl="0" w:tplc="41A027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D6B"/>
    <w:multiLevelType w:val="hybridMultilevel"/>
    <w:tmpl w:val="FD3807EC"/>
    <w:lvl w:ilvl="0" w:tplc="41A027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3AB"/>
    <w:multiLevelType w:val="hybridMultilevel"/>
    <w:tmpl w:val="292AA8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124F"/>
    <w:multiLevelType w:val="hybridMultilevel"/>
    <w:tmpl w:val="60647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E46CAD"/>
    <w:multiLevelType w:val="hybridMultilevel"/>
    <w:tmpl w:val="157A539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91"/>
    <w:rsid w:val="00070A17"/>
    <w:rsid w:val="00077781"/>
    <w:rsid w:val="000C6B85"/>
    <w:rsid w:val="00110E18"/>
    <w:rsid w:val="001E5D8E"/>
    <w:rsid w:val="002C0155"/>
    <w:rsid w:val="002C7322"/>
    <w:rsid w:val="00347D3B"/>
    <w:rsid w:val="003531B7"/>
    <w:rsid w:val="0039166C"/>
    <w:rsid w:val="003B383F"/>
    <w:rsid w:val="00420B0E"/>
    <w:rsid w:val="00470FE4"/>
    <w:rsid w:val="005A347A"/>
    <w:rsid w:val="005C51A6"/>
    <w:rsid w:val="00617FF7"/>
    <w:rsid w:val="00804299"/>
    <w:rsid w:val="00815791"/>
    <w:rsid w:val="008E7ABF"/>
    <w:rsid w:val="009022A4"/>
    <w:rsid w:val="00971E1D"/>
    <w:rsid w:val="009F1CA0"/>
    <w:rsid w:val="009F369B"/>
    <w:rsid w:val="00A15660"/>
    <w:rsid w:val="00A30B91"/>
    <w:rsid w:val="00A67478"/>
    <w:rsid w:val="00AE73FE"/>
    <w:rsid w:val="00BE3276"/>
    <w:rsid w:val="00C26B6F"/>
    <w:rsid w:val="00C4067C"/>
    <w:rsid w:val="00C8721B"/>
    <w:rsid w:val="00D036D2"/>
    <w:rsid w:val="00D11647"/>
    <w:rsid w:val="00D1509B"/>
    <w:rsid w:val="00E37B19"/>
    <w:rsid w:val="00E536C4"/>
    <w:rsid w:val="00EC2209"/>
    <w:rsid w:val="00F12B83"/>
    <w:rsid w:val="00F812A2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778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778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BEDA-BFC6-470F-94C5-551E99DD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Medvedeva</dc:creator>
  <cp:lastModifiedBy>jvasilevskaya</cp:lastModifiedBy>
  <cp:revision>3</cp:revision>
  <cp:lastPrinted>2015-10-29T14:05:00Z</cp:lastPrinted>
  <dcterms:created xsi:type="dcterms:W3CDTF">2015-10-29T14:06:00Z</dcterms:created>
  <dcterms:modified xsi:type="dcterms:W3CDTF">2015-10-29T14:08:00Z</dcterms:modified>
</cp:coreProperties>
</file>