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F6" w:rsidRPr="00FA1258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>НИУ ВШЭ – Санкт-Петербург</w:t>
      </w:r>
    </w:p>
    <w:p w:rsidR="00D61EF6" w:rsidRPr="00FA1258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>Направление «Государственное и муниципальное управление»</w:t>
      </w:r>
    </w:p>
    <w:p w:rsidR="00D61EF6" w:rsidRDefault="00D61EF6" w:rsidP="00D61EF6">
      <w:pPr>
        <w:jc w:val="right"/>
        <w:rPr>
          <w:sz w:val="20"/>
          <w:szCs w:val="20"/>
        </w:rPr>
      </w:pPr>
      <w:r w:rsidRPr="00FA1258">
        <w:rPr>
          <w:sz w:val="20"/>
          <w:szCs w:val="20"/>
        </w:rPr>
        <w:t xml:space="preserve">Магистерская программа «Управление образованием» </w:t>
      </w:r>
    </w:p>
    <w:p w:rsidR="00D61EF6" w:rsidRPr="00D61EF6" w:rsidRDefault="00D61EF6" w:rsidP="00D61EF6">
      <w:pPr>
        <w:jc w:val="right"/>
        <w:rPr>
          <w:sz w:val="20"/>
          <w:szCs w:val="20"/>
        </w:rPr>
      </w:pPr>
      <w:r>
        <w:rPr>
          <w:sz w:val="20"/>
          <w:szCs w:val="20"/>
        </w:rPr>
        <w:t>Второй год обучения</w:t>
      </w:r>
    </w:p>
    <w:p w:rsidR="00D61EF6" w:rsidRPr="00D61EF6" w:rsidRDefault="00D61EF6" w:rsidP="00D61EF6">
      <w:pPr>
        <w:jc w:val="center"/>
        <w:rPr>
          <w:b/>
        </w:rPr>
      </w:pPr>
      <w:r w:rsidRPr="00D61EF6">
        <w:rPr>
          <w:b/>
        </w:rPr>
        <w:t xml:space="preserve">Ссылки на электронные ресурсы литературных источников </w:t>
      </w:r>
    </w:p>
    <w:p w:rsidR="00D61EF6" w:rsidRDefault="00D61EF6" w:rsidP="00D61EF6">
      <w:pPr>
        <w:jc w:val="center"/>
      </w:pPr>
      <w:r w:rsidRPr="00D61EF6">
        <w:rPr>
          <w:b/>
        </w:rPr>
        <w:t>к программам учебных дисциплин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686"/>
        <w:gridCol w:w="1701"/>
        <w:gridCol w:w="3118"/>
      </w:tblGrid>
      <w:tr w:rsidR="00D61EF6" w:rsidTr="00301385">
        <w:tc>
          <w:tcPr>
            <w:tcW w:w="2660" w:type="dxa"/>
          </w:tcPr>
          <w:p w:rsidR="00D61EF6" w:rsidRDefault="00D61EF6" w:rsidP="00DE3EAD">
            <w:pPr>
              <w:jc w:val="center"/>
            </w:pPr>
            <w:r w:rsidRPr="00B0127E">
              <w:rPr>
                <w:b/>
              </w:rPr>
              <w:t>Дисциплина</w:t>
            </w:r>
          </w:p>
        </w:tc>
        <w:tc>
          <w:tcPr>
            <w:tcW w:w="3827" w:type="dxa"/>
          </w:tcPr>
          <w:p w:rsidR="00D61EF6" w:rsidRDefault="00D61EF6" w:rsidP="00DE3EAD">
            <w:pPr>
              <w:jc w:val="center"/>
            </w:pPr>
            <w:r w:rsidRPr="00B0127E">
              <w:rPr>
                <w:b/>
              </w:rPr>
              <w:t>Название</w:t>
            </w:r>
            <w:r>
              <w:rPr>
                <w:b/>
              </w:rPr>
              <w:t xml:space="preserve"> литературного источника</w:t>
            </w:r>
          </w:p>
        </w:tc>
        <w:tc>
          <w:tcPr>
            <w:tcW w:w="3686" w:type="dxa"/>
          </w:tcPr>
          <w:p w:rsidR="00D61EF6" w:rsidRDefault="00D61EF6" w:rsidP="00DE3EAD">
            <w:pPr>
              <w:jc w:val="center"/>
            </w:pPr>
            <w:r w:rsidRPr="00B0127E">
              <w:rPr>
                <w:b/>
              </w:rPr>
              <w:t>Автор, издательство, год издания</w:t>
            </w:r>
          </w:p>
        </w:tc>
        <w:tc>
          <w:tcPr>
            <w:tcW w:w="1701" w:type="dxa"/>
          </w:tcPr>
          <w:p w:rsidR="00D61EF6" w:rsidRPr="00D61EF6" w:rsidRDefault="00D61EF6" w:rsidP="00DE3EAD">
            <w:pPr>
              <w:rPr>
                <w:b/>
              </w:rPr>
            </w:pPr>
            <w:r w:rsidRPr="00D61EF6">
              <w:rPr>
                <w:b/>
              </w:rPr>
              <w:t>Базовый учебник -1</w:t>
            </w:r>
          </w:p>
          <w:p w:rsidR="00D61EF6" w:rsidRPr="00D61EF6" w:rsidRDefault="00D61EF6" w:rsidP="00DE3EAD">
            <w:pPr>
              <w:rPr>
                <w:b/>
              </w:rPr>
            </w:pPr>
            <w:r w:rsidRPr="00D61EF6">
              <w:rPr>
                <w:b/>
              </w:rPr>
              <w:t>Основная литература - 2</w:t>
            </w:r>
          </w:p>
        </w:tc>
        <w:tc>
          <w:tcPr>
            <w:tcW w:w="3118" w:type="dxa"/>
          </w:tcPr>
          <w:p w:rsidR="00D61EF6" w:rsidRPr="00D61EF6" w:rsidRDefault="00D61EF6" w:rsidP="00DE3EAD">
            <w:pPr>
              <w:jc w:val="center"/>
              <w:rPr>
                <w:b/>
              </w:rPr>
            </w:pPr>
            <w:r>
              <w:rPr>
                <w:b/>
              </w:rPr>
              <w:t>Режим доступа</w:t>
            </w:r>
          </w:p>
        </w:tc>
      </w:tr>
      <w:tr w:rsidR="00301385" w:rsidRPr="00D61EF6" w:rsidTr="00301385">
        <w:tc>
          <w:tcPr>
            <w:tcW w:w="2660" w:type="dxa"/>
            <w:vMerge w:val="restart"/>
          </w:tcPr>
          <w:p w:rsidR="00301385" w:rsidRDefault="00301385" w:rsidP="00DE3EAD">
            <w:r w:rsidRPr="00304C81">
              <w:t>Институциональные предпосылки региональной образовательной политики</w:t>
            </w:r>
          </w:p>
          <w:p w:rsidR="00CF424B" w:rsidRDefault="00CF424B" w:rsidP="00DE3EAD"/>
          <w:p w:rsidR="00CF424B" w:rsidRDefault="00CF424B" w:rsidP="00DE3EAD"/>
        </w:tc>
        <w:tc>
          <w:tcPr>
            <w:tcW w:w="3827" w:type="dxa"/>
          </w:tcPr>
          <w:p w:rsidR="00301385" w:rsidRDefault="00301385" w:rsidP="00DE3EAD">
            <w:r w:rsidRPr="00304C81">
              <w:rPr>
                <w:color w:val="000000"/>
              </w:rPr>
              <w:t>Институциональные ловушки и экономические реформы</w:t>
            </w:r>
          </w:p>
        </w:tc>
        <w:tc>
          <w:tcPr>
            <w:tcW w:w="3686" w:type="dxa"/>
          </w:tcPr>
          <w:p w:rsidR="00301385" w:rsidRDefault="00301385" w:rsidP="00DE3EAD">
            <w:r w:rsidRPr="00304C81">
              <w:rPr>
                <w:color w:val="000000"/>
              </w:rPr>
              <w:t xml:space="preserve">/ В.М. </w:t>
            </w:r>
            <w:proofErr w:type="spellStart"/>
            <w:r w:rsidRPr="00304C81">
              <w:rPr>
                <w:color w:val="000000"/>
              </w:rPr>
              <w:t>Полтерович</w:t>
            </w:r>
            <w:proofErr w:type="spellEnd"/>
            <w:r w:rsidRPr="00304C81">
              <w:rPr>
                <w:color w:val="000000"/>
              </w:rPr>
              <w:t xml:space="preserve"> // Экономика и математические методы. – 1999. – № 2  или  М.: Рос</w:t>
            </w:r>
            <w:proofErr w:type="gramStart"/>
            <w:r w:rsidRPr="00304C81">
              <w:rPr>
                <w:color w:val="000000"/>
              </w:rPr>
              <w:t>.</w:t>
            </w:r>
            <w:proofErr w:type="gramEnd"/>
            <w:r w:rsidRPr="00304C81">
              <w:rPr>
                <w:color w:val="000000"/>
              </w:rPr>
              <w:t xml:space="preserve"> </w:t>
            </w:r>
            <w:proofErr w:type="spellStart"/>
            <w:proofErr w:type="gramStart"/>
            <w:r w:rsidRPr="00304C81">
              <w:rPr>
                <w:color w:val="000000"/>
              </w:rPr>
              <w:t>э</w:t>
            </w:r>
            <w:proofErr w:type="gramEnd"/>
            <w:r w:rsidRPr="00304C81">
              <w:rPr>
                <w:color w:val="000000"/>
              </w:rPr>
              <w:t>кон</w:t>
            </w:r>
            <w:proofErr w:type="spellEnd"/>
            <w:r w:rsidRPr="00304C81">
              <w:rPr>
                <w:color w:val="000000"/>
              </w:rPr>
              <w:t>. школа, 1999. – 37 с.</w:t>
            </w:r>
          </w:p>
        </w:tc>
        <w:tc>
          <w:tcPr>
            <w:tcW w:w="1701" w:type="dxa"/>
          </w:tcPr>
          <w:p w:rsidR="00301385" w:rsidRDefault="00301385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01385" w:rsidRPr="00D61EF6" w:rsidRDefault="00301385" w:rsidP="00DE3EAD">
            <w:r w:rsidRPr="00301385">
              <w:rPr>
                <w:color w:val="000000"/>
              </w:rPr>
              <w:t>http://www.cemi.rssi.ru</w:t>
            </w:r>
          </w:p>
        </w:tc>
      </w:tr>
      <w:tr w:rsidR="00301385" w:rsidRPr="00D61EF6" w:rsidTr="00301385">
        <w:tc>
          <w:tcPr>
            <w:tcW w:w="2660" w:type="dxa"/>
            <w:vMerge/>
          </w:tcPr>
          <w:p w:rsidR="00301385" w:rsidRPr="00D61EF6" w:rsidRDefault="00301385" w:rsidP="00DE3EAD"/>
        </w:tc>
        <w:tc>
          <w:tcPr>
            <w:tcW w:w="3827" w:type="dxa"/>
          </w:tcPr>
          <w:p w:rsidR="00301385" w:rsidRPr="00D61EF6" w:rsidRDefault="00301385" w:rsidP="00DE3EAD">
            <w:r w:rsidRPr="00304C81">
              <w:rPr>
                <w:color w:val="000000"/>
              </w:rPr>
              <w:t>Российская модернизация: институциональные ловушки и цивилизационные ориентиры</w:t>
            </w:r>
          </w:p>
        </w:tc>
        <w:tc>
          <w:tcPr>
            <w:tcW w:w="3686" w:type="dxa"/>
          </w:tcPr>
          <w:p w:rsidR="00301385" w:rsidRPr="00D61EF6" w:rsidRDefault="00301385" w:rsidP="00DE3EAD">
            <w:r w:rsidRPr="00304C81">
              <w:rPr>
                <w:color w:val="000000"/>
              </w:rPr>
              <w:t>Гонтмахер Е. // Мировая экономика и международные отношения. – 2010. – № 10.</w:t>
            </w:r>
          </w:p>
        </w:tc>
        <w:tc>
          <w:tcPr>
            <w:tcW w:w="1701" w:type="dxa"/>
          </w:tcPr>
          <w:p w:rsidR="00301385" w:rsidRPr="00D61EF6" w:rsidRDefault="00301385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01385" w:rsidRPr="00D61EF6" w:rsidRDefault="00301385" w:rsidP="00DE3EAD">
            <w:r w:rsidRPr="00301385">
              <w:rPr>
                <w:color w:val="000000"/>
              </w:rPr>
              <w:t>http://www.riocenter.ru/ru/news/analytics/8964</w:t>
            </w:r>
          </w:p>
        </w:tc>
      </w:tr>
      <w:tr w:rsidR="00301385" w:rsidRPr="00D61EF6" w:rsidTr="00301385">
        <w:tc>
          <w:tcPr>
            <w:tcW w:w="2660" w:type="dxa"/>
            <w:vMerge/>
          </w:tcPr>
          <w:p w:rsidR="00301385" w:rsidRPr="00D61EF6" w:rsidRDefault="00301385" w:rsidP="00DE3EAD"/>
        </w:tc>
        <w:tc>
          <w:tcPr>
            <w:tcW w:w="3827" w:type="dxa"/>
          </w:tcPr>
          <w:p w:rsidR="00301385" w:rsidRPr="00D61EF6" w:rsidRDefault="00301385" w:rsidP="00DE3EAD">
            <w:r w:rsidRPr="00304C81">
              <w:rPr>
                <w:color w:val="000000"/>
              </w:rPr>
              <w:t>Образование и общество: готова ли Россия инвестировать в свое будущее?</w:t>
            </w:r>
          </w:p>
        </w:tc>
        <w:tc>
          <w:tcPr>
            <w:tcW w:w="3686" w:type="dxa"/>
          </w:tcPr>
          <w:p w:rsidR="00301385" w:rsidRPr="00D61EF6" w:rsidRDefault="00301385" w:rsidP="00DE3EAD">
            <w:r w:rsidRPr="00304C81">
              <w:rPr>
                <w:color w:val="000000"/>
              </w:rPr>
              <w:t>Доклад Комиссии Общественной палаты Российской Федерации по интеллектуальному потенциалу нации// Образование и общество – М.: Изд. Дом ГУ-ВШЭ, 2007 – 78 с.</w:t>
            </w:r>
          </w:p>
        </w:tc>
        <w:tc>
          <w:tcPr>
            <w:tcW w:w="1701" w:type="dxa"/>
          </w:tcPr>
          <w:p w:rsidR="00301385" w:rsidRPr="00D61EF6" w:rsidRDefault="00301385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301385" w:rsidRPr="00D61EF6" w:rsidRDefault="003F091C" w:rsidP="00DE3EAD">
            <w:hyperlink r:id="rId5" w:history="1">
              <w:r w:rsidR="00301385" w:rsidRPr="00301385">
                <w:rPr>
                  <w:rStyle w:val="a5"/>
                </w:rPr>
                <w:t>http://window.edu.ru/resource/297/58297/files/20071220_report.pdf</w:t>
              </w:r>
            </w:hyperlink>
          </w:p>
        </w:tc>
      </w:tr>
      <w:tr w:rsidR="00D61EF6" w:rsidRPr="00D61EF6" w:rsidTr="00301385">
        <w:tc>
          <w:tcPr>
            <w:tcW w:w="2660" w:type="dxa"/>
          </w:tcPr>
          <w:p w:rsidR="00D61EF6" w:rsidRPr="00D61EF6" w:rsidRDefault="00301385" w:rsidP="00DE3EAD">
            <w:r w:rsidRPr="00304C81">
              <w:t>Социология образования</w:t>
            </w:r>
          </w:p>
        </w:tc>
        <w:tc>
          <w:tcPr>
            <w:tcW w:w="3827" w:type="dxa"/>
          </w:tcPr>
          <w:p w:rsidR="00D61EF6" w:rsidRPr="00D61EF6" w:rsidRDefault="00301385" w:rsidP="00DE3EAD">
            <w:r>
              <w:rPr>
                <w:color w:val="000000"/>
              </w:rPr>
              <w:t xml:space="preserve">История образования в России </w:t>
            </w:r>
          </w:p>
        </w:tc>
        <w:tc>
          <w:tcPr>
            <w:tcW w:w="3686" w:type="dxa"/>
          </w:tcPr>
          <w:p w:rsidR="00D61EF6" w:rsidRPr="00D61EF6" w:rsidRDefault="00301385" w:rsidP="00DE3EAD">
            <w:r>
              <w:rPr>
                <w:color w:val="000000"/>
              </w:rPr>
              <w:t>К</w:t>
            </w:r>
            <w:r w:rsidRPr="00304C81">
              <w:rPr>
                <w:color w:val="000000"/>
              </w:rPr>
              <w:t xml:space="preserve">оллекция книг (15 единиц) Президентской библиотеки в Санкт-Петербурге  </w:t>
            </w:r>
          </w:p>
        </w:tc>
        <w:tc>
          <w:tcPr>
            <w:tcW w:w="1701" w:type="dxa"/>
          </w:tcPr>
          <w:p w:rsidR="00D61EF6" w:rsidRPr="00D61EF6" w:rsidRDefault="00301385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61EF6" w:rsidRPr="00D61EF6" w:rsidRDefault="00301385" w:rsidP="00DE3EAD">
            <w:r w:rsidRPr="00301385">
              <w:t>http://www.prlib.ru/Lib/pages/collection.aspx?collectionid=7&amp;page=2</w:t>
            </w:r>
          </w:p>
        </w:tc>
      </w:tr>
      <w:tr w:rsidR="00BA5551" w:rsidRPr="00D61EF6" w:rsidTr="00301385">
        <w:tc>
          <w:tcPr>
            <w:tcW w:w="2660" w:type="dxa"/>
            <w:vMerge w:val="restart"/>
          </w:tcPr>
          <w:p w:rsidR="00BA5551" w:rsidRDefault="00BA5551" w:rsidP="00DE3EAD">
            <w:r w:rsidRPr="00304C81">
              <w:t>Управление инновациями и социальными изменениями</w:t>
            </w:r>
          </w:p>
          <w:p w:rsidR="003F091C" w:rsidRDefault="003F091C" w:rsidP="00DE3EAD"/>
          <w:p w:rsidR="003F091C" w:rsidRDefault="003F091C" w:rsidP="00DE3EAD"/>
          <w:p w:rsidR="003F091C" w:rsidRDefault="003F091C" w:rsidP="00DE3EAD"/>
          <w:p w:rsidR="003F091C" w:rsidRPr="00D61EF6" w:rsidRDefault="003F091C" w:rsidP="00DE3EAD"/>
        </w:tc>
        <w:tc>
          <w:tcPr>
            <w:tcW w:w="3827" w:type="dxa"/>
          </w:tcPr>
          <w:p w:rsidR="00BA5551" w:rsidRPr="00D61EF6" w:rsidRDefault="00BA5551" w:rsidP="00DE3EAD">
            <w:r w:rsidRPr="00BA5551">
              <w:lastRenderedPageBreak/>
              <w:t>Доклад Российской академии образования «О федеральном государственном образовательном стандарте общего образования»</w:t>
            </w:r>
          </w:p>
        </w:tc>
        <w:tc>
          <w:tcPr>
            <w:tcW w:w="3686" w:type="dxa"/>
          </w:tcPr>
          <w:p w:rsidR="00BA5551" w:rsidRPr="00D61EF6" w:rsidRDefault="00BA5551" w:rsidP="00DE3EAD">
            <w:r w:rsidRPr="00BA5551">
              <w:t>Под</w:t>
            </w:r>
            <w:proofErr w:type="gramStart"/>
            <w:r w:rsidRPr="00BA5551">
              <w:t>.</w:t>
            </w:r>
            <w:proofErr w:type="gramEnd"/>
            <w:r w:rsidRPr="00BA5551">
              <w:t xml:space="preserve"> </w:t>
            </w:r>
            <w:proofErr w:type="gramStart"/>
            <w:r w:rsidRPr="00BA5551">
              <w:t>р</w:t>
            </w:r>
            <w:proofErr w:type="gramEnd"/>
            <w:r w:rsidRPr="00BA5551">
              <w:t xml:space="preserve">ед. </w:t>
            </w:r>
            <w:proofErr w:type="spellStart"/>
            <w:r w:rsidRPr="00BA5551">
              <w:t>А.М.Кондакова</w:t>
            </w:r>
            <w:proofErr w:type="spellEnd"/>
            <w:r w:rsidRPr="00BA5551">
              <w:t xml:space="preserve">, </w:t>
            </w:r>
            <w:proofErr w:type="spellStart"/>
            <w:r w:rsidRPr="00BA5551">
              <w:t>А.А.Кузнецова</w:t>
            </w:r>
            <w:proofErr w:type="spellEnd"/>
            <w:r w:rsidRPr="00BA5551">
              <w:t xml:space="preserve">, в </w:t>
            </w:r>
            <w:proofErr w:type="spellStart"/>
            <w:r w:rsidRPr="00BA5551">
              <w:t>соавт</w:t>
            </w:r>
            <w:proofErr w:type="spellEnd"/>
            <w:r w:rsidRPr="00BA5551">
              <w:t>.  Москва, Просвещение 2008.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D61EF6" w:rsidRDefault="003F091C" w:rsidP="00DE3EAD">
            <w:hyperlink r:id="rId6" w:history="1">
              <w:r w:rsidR="00BA5551" w:rsidRPr="00BA5551">
                <w:rPr>
                  <w:rStyle w:val="a5"/>
                </w:rPr>
                <w:t>http://teikovogoroo.narod.ru/files/fgos.pdf</w:t>
              </w:r>
            </w:hyperlink>
            <w:r w:rsidR="00BA5551" w:rsidRPr="00BA5551">
              <w:rPr>
                <w:u w:val="single"/>
              </w:rPr>
              <w:t xml:space="preserve"> (дата обращения: 06.06.2013)</w:t>
            </w:r>
          </w:p>
        </w:tc>
      </w:tr>
      <w:tr w:rsidR="00BA5551" w:rsidRPr="00D61EF6" w:rsidTr="00301385">
        <w:tc>
          <w:tcPr>
            <w:tcW w:w="2660" w:type="dxa"/>
            <w:vMerge/>
          </w:tcPr>
          <w:p w:rsidR="00BA5551" w:rsidRPr="00D61EF6" w:rsidRDefault="00BA5551" w:rsidP="00DE3EAD"/>
        </w:tc>
        <w:tc>
          <w:tcPr>
            <w:tcW w:w="3827" w:type="dxa"/>
          </w:tcPr>
          <w:p w:rsidR="00BA5551" w:rsidRPr="00D61EF6" w:rsidRDefault="00BA5551" w:rsidP="00DE3EAD">
            <w:r w:rsidRPr="00304C81">
              <w:t xml:space="preserve">Стратегия развития системы образования Санкт-Петербурга 2011-2020 «Петербургская школа </w:t>
            </w:r>
            <w:r w:rsidRPr="00304C81">
              <w:lastRenderedPageBreak/>
              <w:t>2020»</w:t>
            </w:r>
          </w:p>
        </w:tc>
        <w:tc>
          <w:tcPr>
            <w:tcW w:w="3686" w:type="dxa"/>
          </w:tcPr>
          <w:p w:rsidR="00BA5551" w:rsidRPr="00D61EF6" w:rsidRDefault="00BA5551" w:rsidP="00DE3EAD">
            <w:r w:rsidRPr="00BA5551">
              <w:lastRenderedPageBreak/>
              <w:t xml:space="preserve">Под. Ред. </w:t>
            </w:r>
            <w:proofErr w:type="spellStart"/>
            <w:r w:rsidRPr="00BA5551">
              <w:t>Н.А.Заиченко</w:t>
            </w:r>
            <w:proofErr w:type="spellEnd"/>
            <w:proofErr w:type="gramStart"/>
            <w:r w:rsidRPr="00BA5551">
              <w:t xml:space="preserve"> ,</w:t>
            </w:r>
            <w:proofErr w:type="gramEnd"/>
            <w:r w:rsidRPr="00BA5551">
              <w:t xml:space="preserve"> ООО Береста., 2010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D61EF6" w:rsidRDefault="003F091C" w:rsidP="00DE3EAD">
            <w:hyperlink r:id="rId7" w:history="1">
              <w:r w:rsidR="00BA5551" w:rsidRPr="00BA5551">
                <w:rPr>
                  <w:rStyle w:val="a5"/>
                </w:rPr>
                <w:t>http://adm-edu.spb.ru/sites/default/files/peterburgskaya_shkola_2020.p</w:t>
              </w:r>
              <w:r w:rsidR="00BA5551" w:rsidRPr="00BA5551">
                <w:rPr>
                  <w:rStyle w:val="a5"/>
                </w:rPr>
                <w:lastRenderedPageBreak/>
                <w:t>df</w:t>
              </w:r>
            </w:hyperlink>
            <w:r w:rsidR="00BA5551" w:rsidRPr="00BA5551">
              <w:t xml:space="preserve"> (дата обращения: 06.06.2013)</w:t>
            </w:r>
          </w:p>
        </w:tc>
      </w:tr>
      <w:tr w:rsidR="00BA5551" w:rsidRPr="00D61EF6" w:rsidTr="00301385">
        <w:tc>
          <w:tcPr>
            <w:tcW w:w="2660" w:type="dxa"/>
            <w:vMerge/>
          </w:tcPr>
          <w:p w:rsidR="00BA5551" w:rsidRPr="00D61EF6" w:rsidRDefault="00BA5551" w:rsidP="00DE3EAD"/>
        </w:tc>
        <w:tc>
          <w:tcPr>
            <w:tcW w:w="3827" w:type="dxa"/>
          </w:tcPr>
          <w:p w:rsidR="00BA5551" w:rsidRPr="00D61EF6" w:rsidRDefault="00BA5551" w:rsidP="00DE3EAD">
            <w:r w:rsidRPr="00BA5551">
              <w:t>Новое</w:t>
            </w:r>
            <w:r>
              <w:t xml:space="preserve"> понимание реформ в образовании</w:t>
            </w:r>
          </w:p>
        </w:tc>
        <w:tc>
          <w:tcPr>
            <w:tcW w:w="3686" w:type="dxa"/>
          </w:tcPr>
          <w:p w:rsidR="00BA5551" w:rsidRPr="00D61EF6" w:rsidRDefault="00BA5551" w:rsidP="00DE3EAD">
            <w:proofErr w:type="spellStart"/>
            <w:r w:rsidRPr="00BA5551">
              <w:t>Фуллан</w:t>
            </w:r>
            <w:proofErr w:type="spellEnd"/>
            <w:r w:rsidRPr="00BA5551">
              <w:t xml:space="preserve"> Майкл, М. Просвещение, 2006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D61EF6" w:rsidRDefault="003F091C" w:rsidP="00DE3EAD">
            <w:hyperlink r:id="rId8" w:history="1">
              <w:r w:rsidR="00BA5551" w:rsidRPr="00BA5551">
                <w:rPr>
                  <w:rStyle w:val="a5"/>
                </w:rPr>
                <w:t>http://volkovvn.ucoz.ru/Knigi/Fullan.pdf</w:t>
              </w:r>
            </w:hyperlink>
            <w:r w:rsidR="00BA5551" w:rsidRPr="00BA5551">
              <w:t xml:space="preserve"> (дата обращения: 06.06.2013)</w:t>
            </w:r>
          </w:p>
        </w:tc>
      </w:tr>
      <w:tr w:rsidR="00BA5551" w:rsidRPr="00D61EF6" w:rsidTr="00301385">
        <w:tc>
          <w:tcPr>
            <w:tcW w:w="2660" w:type="dxa"/>
            <w:vMerge w:val="restart"/>
          </w:tcPr>
          <w:p w:rsidR="00BA5551" w:rsidRPr="00D61EF6" w:rsidRDefault="00BA5551" w:rsidP="00DE3EAD">
            <w:r w:rsidRPr="00BA5551">
              <w:t>Экономика образования и образовательного учреждения</w:t>
            </w:r>
          </w:p>
        </w:tc>
        <w:tc>
          <w:tcPr>
            <w:tcW w:w="3827" w:type="dxa"/>
          </w:tcPr>
          <w:p w:rsidR="00BA5551" w:rsidRPr="00D61EF6" w:rsidRDefault="00BA5551" w:rsidP="00DE3EAD">
            <w:r w:rsidRPr="00304C81">
              <w:t>Лекции по экономике образования</w:t>
            </w:r>
          </w:p>
        </w:tc>
        <w:tc>
          <w:tcPr>
            <w:tcW w:w="3686" w:type="dxa"/>
          </w:tcPr>
          <w:p w:rsidR="00BA5551" w:rsidRPr="00BA5551" w:rsidRDefault="00BA5551" w:rsidP="00DE3EAD">
            <w:r w:rsidRPr="00BA5551">
              <w:rPr>
                <w:sz w:val="22"/>
                <w:szCs w:val="22"/>
              </w:rPr>
              <w:t>Беляков С.А. / С.А. Беляков. – М.: ГУ-ВШЭ, 2002. – 338 с.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BA5551" w:rsidRDefault="003F091C" w:rsidP="00DE3EAD">
            <w:hyperlink r:id="rId9" w:history="1">
              <w:r w:rsidR="00BA5551" w:rsidRPr="00BA5551">
                <w:rPr>
                  <w:rStyle w:val="a5"/>
                </w:rPr>
                <w:t>http://ecsocman.hse.ru/text/19196974/</w:t>
              </w:r>
            </w:hyperlink>
            <w:r w:rsidR="00BA5551" w:rsidRPr="00BA5551">
              <w:t xml:space="preserve"> (дата обращения 30.05.2013)</w:t>
            </w:r>
          </w:p>
        </w:tc>
      </w:tr>
      <w:tr w:rsidR="00BA5551" w:rsidRPr="00D61EF6" w:rsidTr="00301385">
        <w:tc>
          <w:tcPr>
            <w:tcW w:w="2660" w:type="dxa"/>
            <w:vMerge/>
          </w:tcPr>
          <w:p w:rsidR="00BA5551" w:rsidRPr="00D61EF6" w:rsidRDefault="00BA5551" w:rsidP="00DE3EAD"/>
        </w:tc>
        <w:tc>
          <w:tcPr>
            <w:tcW w:w="3827" w:type="dxa"/>
          </w:tcPr>
          <w:p w:rsidR="00BA5551" w:rsidRPr="00D61EF6" w:rsidRDefault="00BA5551" w:rsidP="00DE3EAD">
            <w:r w:rsidRPr="00BA5551">
              <w:t>Новые лекции по экономике образования</w:t>
            </w:r>
          </w:p>
        </w:tc>
        <w:tc>
          <w:tcPr>
            <w:tcW w:w="3686" w:type="dxa"/>
          </w:tcPr>
          <w:p w:rsidR="00BA5551" w:rsidRPr="00D61EF6" w:rsidRDefault="00BA5551" w:rsidP="00DE3EAD">
            <w:r w:rsidRPr="00BA5551">
              <w:t>Беляков С.А. Москва. Макс-Пресс, 2007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BA5551" w:rsidRDefault="003F091C" w:rsidP="00DE3EAD">
            <w:hyperlink r:id="rId10" w:history="1">
              <w:r w:rsidR="00BA5551" w:rsidRPr="00BA5551">
                <w:rPr>
                  <w:rStyle w:val="a5"/>
                </w:rPr>
                <w:t>http://www.mirkin.ru/_docs/_econifin/new_lections.pdf</w:t>
              </w:r>
            </w:hyperlink>
            <w:r w:rsidR="00BA5551" w:rsidRPr="00BA5551">
              <w:t xml:space="preserve"> (дата обращения: 30.05.2013)</w:t>
            </w:r>
          </w:p>
        </w:tc>
      </w:tr>
      <w:tr w:rsidR="00BA5551" w:rsidRPr="00D61EF6" w:rsidTr="00301385">
        <w:tc>
          <w:tcPr>
            <w:tcW w:w="2660" w:type="dxa"/>
            <w:vMerge/>
          </w:tcPr>
          <w:p w:rsidR="00BA5551" w:rsidRPr="00D61EF6" w:rsidRDefault="00BA5551" w:rsidP="00DE3EAD"/>
        </w:tc>
        <w:tc>
          <w:tcPr>
            <w:tcW w:w="3827" w:type="dxa"/>
          </w:tcPr>
          <w:p w:rsidR="00BA5551" w:rsidRPr="00D61EF6" w:rsidRDefault="00BA5551" w:rsidP="00DE3EAD">
            <w:r w:rsidRPr="00BA5551">
              <w:t>Финансирование системы образования в России</w:t>
            </w:r>
          </w:p>
        </w:tc>
        <w:tc>
          <w:tcPr>
            <w:tcW w:w="3686" w:type="dxa"/>
          </w:tcPr>
          <w:p w:rsidR="00BA5551" w:rsidRPr="00D61EF6" w:rsidRDefault="00BA5551" w:rsidP="00DE3EAD">
            <w:r w:rsidRPr="00BA5551">
              <w:t>Беляков С.А. / С.А. Беляков. – М.: МАКС-Пресс, 2006. – 304 с</w:t>
            </w:r>
            <w:r>
              <w:t>.</w:t>
            </w:r>
          </w:p>
        </w:tc>
        <w:tc>
          <w:tcPr>
            <w:tcW w:w="1701" w:type="dxa"/>
          </w:tcPr>
          <w:p w:rsidR="00BA5551" w:rsidRPr="00D61EF6" w:rsidRDefault="00BA5551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A5551" w:rsidRPr="00BA5551" w:rsidRDefault="003F091C" w:rsidP="00DE3EAD">
            <w:hyperlink r:id="rId11" w:history="1">
              <w:r w:rsidR="00BA5551" w:rsidRPr="00BA5551">
                <w:rPr>
                  <w:rStyle w:val="a5"/>
                </w:rPr>
                <w:t>http://www.mirkin.ru/_docs/_econifin/vpo_finance.pdf</w:t>
              </w:r>
            </w:hyperlink>
            <w:r w:rsidR="00BA5551" w:rsidRPr="00BA5551">
              <w:t xml:space="preserve"> (дата обращения: 30.05.2013)</w:t>
            </w:r>
          </w:p>
        </w:tc>
      </w:tr>
      <w:tr w:rsidR="00CF424B" w:rsidRPr="00CF424B" w:rsidTr="00DE3EAD">
        <w:tc>
          <w:tcPr>
            <w:tcW w:w="2660" w:type="dxa"/>
            <w:vMerge w:val="restart"/>
          </w:tcPr>
          <w:p w:rsidR="00CF424B" w:rsidRPr="00CF424B" w:rsidRDefault="00CF424B" w:rsidP="00DE3EAD">
            <w:r w:rsidRPr="00CF424B">
              <w:t>Педагогические измерения и оценка качества образовательных систем</w:t>
            </w:r>
          </w:p>
        </w:tc>
        <w:tc>
          <w:tcPr>
            <w:tcW w:w="3827" w:type="dxa"/>
          </w:tcPr>
          <w:p w:rsidR="00CF424B" w:rsidRPr="00CF424B" w:rsidRDefault="00CF424B" w:rsidP="00DE3EAD">
            <w:r w:rsidRPr="00CF424B">
              <w:t>Современные средства оценивания результатов обучения</w:t>
            </w:r>
          </w:p>
        </w:tc>
        <w:tc>
          <w:tcPr>
            <w:tcW w:w="3686" w:type="dxa"/>
          </w:tcPr>
          <w:p w:rsidR="00CF424B" w:rsidRPr="00CF424B" w:rsidRDefault="00CF424B" w:rsidP="00DE3EAD">
            <w:proofErr w:type="spellStart"/>
            <w:r w:rsidRPr="00A07B29">
              <w:rPr>
                <w:color w:val="000000"/>
              </w:rPr>
              <w:t>Звонников</w:t>
            </w:r>
            <w:proofErr w:type="spellEnd"/>
            <w:r w:rsidRPr="00A07B29">
              <w:rPr>
                <w:color w:val="000000"/>
              </w:rPr>
              <w:t xml:space="preserve"> В. И., </w:t>
            </w:r>
            <w:proofErr w:type="spellStart"/>
            <w:r w:rsidRPr="00A07B29">
              <w:rPr>
                <w:color w:val="000000"/>
              </w:rPr>
              <w:t>Челышкова</w:t>
            </w:r>
            <w:proofErr w:type="spellEnd"/>
            <w:r w:rsidRPr="00A07B29">
              <w:rPr>
                <w:color w:val="000000"/>
              </w:rPr>
              <w:t xml:space="preserve"> М. Б.</w:t>
            </w:r>
            <w:r>
              <w:t xml:space="preserve"> </w:t>
            </w:r>
            <w:r w:rsidRPr="00144A1A">
              <w:rPr>
                <w:color w:val="000000"/>
              </w:rPr>
              <w:t>М.: Академия  2009.</w:t>
            </w:r>
          </w:p>
        </w:tc>
        <w:tc>
          <w:tcPr>
            <w:tcW w:w="1701" w:type="dxa"/>
          </w:tcPr>
          <w:p w:rsidR="00CF424B" w:rsidRPr="00CF424B" w:rsidRDefault="00CF424B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424B" w:rsidRPr="00CF424B" w:rsidRDefault="003F091C" w:rsidP="00DE3EAD">
            <w:hyperlink r:id="rId12" w:history="1">
              <w:r w:rsidR="00CF424B" w:rsidRPr="00CF424B">
                <w:rPr>
                  <w:rStyle w:val="a5"/>
                </w:rPr>
                <w:t>http://dfiles.ru/files/olh2icdtf</w:t>
              </w:r>
            </w:hyperlink>
            <w:r w:rsidR="00CF424B" w:rsidRPr="00CF424B">
              <w:t xml:space="preserve"> (дата обращения: 06.06.2013)</w:t>
            </w:r>
          </w:p>
        </w:tc>
      </w:tr>
      <w:tr w:rsidR="00CF424B" w:rsidRPr="00D61EF6" w:rsidTr="00301385">
        <w:tc>
          <w:tcPr>
            <w:tcW w:w="2660" w:type="dxa"/>
            <w:vMerge/>
          </w:tcPr>
          <w:p w:rsidR="00CF424B" w:rsidRPr="00D61EF6" w:rsidRDefault="00CF424B" w:rsidP="00DE3EAD"/>
        </w:tc>
        <w:tc>
          <w:tcPr>
            <w:tcW w:w="3827" w:type="dxa"/>
          </w:tcPr>
          <w:p w:rsidR="00CF424B" w:rsidRPr="00D61EF6" w:rsidRDefault="00CF424B" w:rsidP="00DE3EAD">
            <w:r w:rsidRPr="00CF424B">
              <w:t xml:space="preserve">Эксперименты и </w:t>
            </w:r>
            <w:proofErr w:type="spellStart"/>
            <w:r w:rsidRPr="00CF424B">
              <w:t>квазиэксперименты</w:t>
            </w:r>
            <w:proofErr w:type="spellEnd"/>
          </w:p>
        </w:tc>
        <w:tc>
          <w:tcPr>
            <w:tcW w:w="3686" w:type="dxa"/>
          </w:tcPr>
          <w:p w:rsidR="00CF424B" w:rsidRPr="00D61EF6" w:rsidRDefault="00CF424B" w:rsidP="00DE3EAD">
            <w:proofErr w:type="spellStart"/>
            <w:r w:rsidRPr="00CF424B">
              <w:t>Кемпбелл</w:t>
            </w:r>
            <w:proofErr w:type="spellEnd"/>
            <w:r w:rsidRPr="00CF424B">
              <w:t xml:space="preserve"> Д. М., Прогресс 1980.</w:t>
            </w:r>
          </w:p>
        </w:tc>
        <w:tc>
          <w:tcPr>
            <w:tcW w:w="1701" w:type="dxa"/>
          </w:tcPr>
          <w:p w:rsidR="00CF424B" w:rsidRPr="00D61EF6" w:rsidRDefault="00CF424B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424B" w:rsidRPr="00D61EF6" w:rsidRDefault="003F091C" w:rsidP="00DE3EAD">
            <w:hyperlink r:id="rId13" w:history="1">
              <w:r w:rsidR="00CF424B" w:rsidRPr="00CF424B">
                <w:rPr>
                  <w:rStyle w:val="a5"/>
                </w:rPr>
                <w:t>http://www.metodolog.ru/00391/00391.html</w:t>
              </w:r>
            </w:hyperlink>
            <w:r w:rsidR="00CF424B" w:rsidRPr="00CF424B">
              <w:t xml:space="preserve"> (дата обращения: 06.06.2013)</w:t>
            </w:r>
          </w:p>
        </w:tc>
      </w:tr>
      <w:tr w:rsidR="00CF424B" w:rsidRPr="00D61EF6" w:rsidTr="00301385">
        <w:tc>
          <w:tcPr>
            <w:tcW w:w="2660" w:type="dxa"/>
            <w:vMerge/>
          </w:tcPr>
          <w:p w:rsidR="00CF424B" w:rsidRPr="00D61EF6" w:rsidRDefault="00CF424B" w:rsidP="00DE3EAD"/>
        </w:tc>
        <w:tc>
          <w:tcPr>
            <w:tcW w:w="3827" w:type="dxa"/>
          </w:tcPr>
          <w:p w:rsidR="00CF424B" w:rsidRPr="00D61EF6" w:rsidRDefault="00CF424B" w:rsidP="00DE3EAD">
            <w:r w:rsidRPr="00CF424B">
              <w:t>Введение в классическую и современную теорию тестов</w:t>
            </w:r>
          </w:p>
        </w:tc>
        <w:tc>
          <w:tcPr>
            <w:tcW w:w="3686" w:type="dxa"/>
          </w:tcPr>
          <w:p w:rsidR="00CF424B" w:rsidRPr="00D61EF6" w:rsidRDefault="00CF424B" w:rsidP="00DE3EAD">
            <w:proofErr w:type="spellStart"/>
            <w:r w:rsidRPr="00CF424B">
              <w:t>Крокер</w:t>
            </w:r>
            <w:proofErr w:type="spellEnd"/>
            <w:r w:rsidRPr="00CF424B">
              <w:t xml:space="preserve"> Л., </w:t>
            </w:r>
            <w:proofErr w:type="spellStart"/>
            <w:r w:rsidRPr="00CF424B">
              <w:t>Алгина</w:t>
            </w:r>
            <w:proofErr w:type="spellEnd"/>
            <w:r w:rsidRPr="00CF424B">
              <w:t xml:space="preserve"> Дж.: учебник. Пер. с англ. – М., Логос, 2010.</w:t>
            </w:r>
          </w:p>
        </w:tc>
        <w:tc>
          <w:tcPr>
            <w:tcW w:w="1701" w:type="dxa"/>
          </w:tcPr>
          <w:p w:rsidR="00CF424B" w:rsidRPr="00D61EF6" w:rsidRDefault="00CF424B" w:rsidP="00DE3EAD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F424B" w:rsidRPr="00D61EF6" w:rsidRDefault="003F091C" w:rsidP="00DE3EAD">
            <w:hyperlink r:id="rId14" w:history="1">
              <w:r w:rsidR="00CF424B" w:rsidRPr="00E00E6A">
                <w:rPr>
                  <w:rStyle w:val="a5"/>
                </w:rPr>
                <w:t>http://kdpu.edu.ua/download/library/ForDis/IRT_Log</w:t>
              </w:r>
              <w:r w:rsidR="00CF424B" w:rsidRPr="00E00E6A">
                <w:rPr>
                  <w:rStyle w:val="a5"/>
                  <w:lang w:val="en-US"/>
                </w:rPr>
                <w:t>it</w:t>
              </w:r>
              <w:r w:rsidR="00CF424B" w:rsidRPr="00E00E6A">
                <w:rPr>
                  <w:rStyle w:val="a5"/>
                </w:rPr>
                <w:t>_.pdf</w:t>
              </w:r>
            </w:hyperlink>
            <w:r w:rsidR="00CF424B" w:rsidRPr="00CF424B">
              <w:t xml:space="preserve"> (дата обращения: 06.06.2013)</w:t>
            </w:r>
          </w:p>
        </w:tc>
      </w:tr>
      <w:tr w:rsidR="00CF424B" w:rsidRPr="00D61EF6" w:rsidTr="00301385">
        <w:tc>
          <w:tcPr>
            <w:tcW w:w="2660" w:type="dxa"/>
            <w:vMerge/>
          </w:tcPr>
          <w:p w:rsidR="00CF424B" w:rsidRPr="00D61EF6" w:rsidRDefault="00CF424B" w:rsidP="00DE3EAD"/>
        </w:tc>
        <w:tc>
          <w:tcPr>
            <w:tcW w:w="3827" w:type="dxa"/>
          </w:tcPr>
          <w:p w:rsidR="00CF424B" w:rsidRPr="00D61EF6" w:rsidRDefault="00CF424B" w:rsidP="00DE3EAD">
            <w:r w:rsidRPr="00CF424B">
              <w:t>Введение в теорию моделирования и параметризации педагогических тестов</w:t>
            </w:r>
          </w:p>
        </w:tc>
        <w:tc>
          <w:tcPr>
            <w:tcW w:w="3686" w:type="dxa"/>
          </w:tcPr>
          <w:p w:rsidR="00CF424B" w:rsidRPr="00D61EF6" w:rsidRDefault="00CF424B" w:rsidP="00DE3EAD">
            <w:r w:rsidRPr="00CF424B">
              <w:t>Нейман Ю.М., Хлебников В.А. -М.: Прометей, -169 с.</w:t>
            </w:r>
          </w:p>
        </w:tc>
        <w:tc>
          <w:tcPr>
            <w:tcW w:w="1701" w:type="dxa"/>
          </w:tcPr>
          <w:p w:rsidR="00CF424B" w:rsidRPr="00CF424B" w:rsidRDefault="00CF424B" w:rsidP="00DE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CF424B" w:rsidRPr="00D61EF6" w:rsidRDefault="003F091C" w:rsidP="00DE3EAD">
            <w:hyperlink r:id="rId15" w:history="1">
              <w:r w:rsidR="00CF424B" w:rsidRPr="00CF424B">
                <w:rPr>
                  <w:rStyle w:val="a5"/>
                </w:rPr>
                <w:t>http://infanata.rusfolder.net/files/10159813</w:t>
              </w:r>
            </w:hyperlink>
            <w:r w:rsidR="00CF424B" w:rsidRPr="00CF424B">
              <w:t xml:space="preserve"> (дата обращения: 06.06.2013)</w:t>
            </w:r>
          </w:p>
        </w:tc>
      </w:tr>
      <w:tr w:rsidR="00CF424B" w:rsidRPr="00D61EF6" w:rsidTr="00301385">
        <w:tc>
          <w:tcPr>
            <w:tcW w:w="2660" w:type="dxa"/>
            <w:vMerge/>
          </w:tcPr>
          <w:p w:rsidR="00CF424B" w:rsidRPr="00D61EF6" w:rsidRDefault="00CF424B" w:rsidP="00DE3EAD"/>
        </w:tc>
        <w:tc>
          <w:tcPr>
            <w:tcW w:w="3827" w:type="dxa"/>
          </w:tcPr>
          <w:p w:rsidR="00CF424B" w:rsidRPr="00D61EF6" w:rsidRDefault="00CF424B" w:rsidP="00DE3EAD">
            <w:r w:rsidRPr="00A07B29">
              <w:rPr>
                <w:color w:val="000000"/>
              </w:rPr>
              <w:t>Методы измерения в социологии</w:t>
            </w:r>
          </w:p>
        </w:tc>
        <w:tc>
          <w:tcPr>
            <w:tcW w:w="3686" w:type="dxa"/>
          </w:tcPr>
          <w:p w:rsidR="00CF424B" w:rsidRPr="00D61EF6" w:rsidRDefault="00CF424B" w:rsidP="00DE3EAD">
            <w:r w:rsidRPr="00CF424B">
              <w:t>Осипов Г.В.. Москва: Наука, 2003</w:t>
            </w:r>
          </w:p>
        </w:tc>
        <w:tc>
          <w:tcPr>
            <w:tcW w:w="1701" w:type="dxa"/>
          </w:tcPr>
          <w:p w:rsidR="00CF424B" w:rsidRPr="00CF424B" w:rsidRDefault="00CF424B" w:rsidP="00DE3E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CF424B" w:rsidRPr="00D61EF6" w:rsidRDefault="003F091C" w:rsidP="00DE3EAD">
            <w:hyperlink r:id="rId16" w:history="1">
              <w:r w:rsidR="00CF424B" w:rsidRPr="00CF424B">
                <w:rPr>
                  <w:rStyle w:val="a5"/>
                  <w:lang w:val="en-US"/>
                </w:rPr>
                <w:t>http</w:t>
              </w:r>
              <w:r w:rsidR="00CF424B" w:rsidRPr="00CF424B">
                <w:rPr>
                  <w:rStyle w:val="a5"/>
                </w:rPr>
                <w:t>://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kkorsinto</w:t>
              </w:r>
              <w:proofErr w:type="spellEnd"/>
              <w:r w:rsidR="00CF424B" w:rsidRPr="00CF424B">
                <w:rPr>
                  <w:rStyle w:val="a5"/>
                </w:rPr>
                <w:t>.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spb</w:t>
              </w:r>
              <w:proofErr w:type="spellEnd"/>
              <w:r w:rsidR="00CF424B" w:rsidRPr="00CF424B">
                <w:rPr>
                  <w:rStyle w:val="a5"/>
                </w:rPr>
                <w:t>.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ru</w:t>
              </w:r>
              <w:proofErr w:type="spellEnd"/>
              <w:r w:rsidR="00CF424B" w:rsidRPr="00CF424B">
                <w:rPr>
                  <w:rStyle w:val="a5"/>
                </w:rPr>
                <w:t>/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prepod</w:t>
              </w:r>
              <w:proofErr w:type="spellEnd"/>
              <w:r w:rsidR="00CF424B" w:rsidRPr="00CF424B">
                <w:rPr>
                  <w:rStyle w:val="a5"/>
                </w:rPr>
                <w:t>/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sociol</w:t>
              </w:r>
              <w:proofErr w:type="spellEnd"/>
              <w:r w:rsidR="00CF424B" w:rsidRPr="00CF424B">
                <w:rPr>
                  <w:rStyle w:val="a5"/>
                </w:rPr>
                <w:t>2_10/</w:t>
              </w:r>
              <w:proofErr w:type="spellStart"/>
              <w:r w:rsidR="00CF424B" w:rsidRPr="00CF424B">
                <w:rPr>
                  <w:rStyle w:val="a5"/>
                  <w:lang w:val="en-US"/>
                </w:rPr>
                <w:t>Osipov</w:t>
              </w:r>
              <w:proofErr w:type="spellEnd"/>
              <w:r w:rsidR="00CF424B" w:rsidRPr="00CF424B">
                <w:rPr>
                  <w:rStyle w:val="a5"/>
                </w:rPr>
                <w:t>_1</w:t>
              </w:r>
              <w:r w:rsidR="00CF424B" w:rsidRPr="00CF424B">
                <w:rPr>
                  <w:rStyle w:val="a5"/>
                  <w:lang w:val="en-US"/>
                </w:rPr>
                <w:t>cl</w:t>
              </w:r>
              <w:r w:rsidR="00CF424B" w:rsidRPr="00CF424B">
                <w:rPr>
                  <w:rStyle w:val="a5"/>
                </w:rPr>
                <w:t>.</w:t>
              </w:r>
              <w:r w:rsidR="00CF424B" w:rsidRPr="00CF424B">
                <w:rPr>
                  <w:rStyle w:val="a5"/>
                  <w:lang w:val="en-US"/>
                </w:rPr>
                <w:t>doc</w:t>
              </w:r>
            </w:hyperlink>
            <w:r w:rsidR="00CF424B" w:rsidRPr="00CF424B">
              <w:t xml:space="preserve"> (дата обращения: 30.05.2013)</w:t>
            </w:r>
          </w:p>
        </w:tc>
      </w:tr>
    </w:tbl>
    <w:p w:rsidR="00D61EF6" w:rsidRPr="00D61EF6" w:rsidRDefault="00D61EF6" w:rsidP="003F091C">
      <w:pPr>
        <w:jc w:val="center"/>
      </w:pPr>
      <w:bookmarkStart w:id="0" w:name="_GoBack"/>
      <w:bookmarkEnd w:id="0"/>
    </w:p>
    <w:sectPr w:rsidR="00D61EF6" w:rsidRPr="00D61EF6" w:rsidSect="003013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9"/>
    <w:rsid w:val="00216CE6"/>
    <w:rsid w:val="00301385"/>
    <w:rsid w:val="003F091C"/>
    <w:rsid w:val="00844775"/>
    <w:rsid w:val="00BA5551"/>
    <w:rsid w:val="00CF424B"/>
    <w:rsid w:val="00D61EF6"/>
    <w:rsid w:val="00F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1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1E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30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kovvn.ucoz.ru/Knigi/Fullan.pdf" TargetMode="External"/><Relationship Id="rId13" Type="http://schemas.openxmlformats.org/officeDocument/2006/relationships/hyperlink" Target="http://www.metodolog.ru/00391/0039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edu.spb.ru/sites/default/files/peterburgskaya_shkola_2020.pdf" TargetMode="External"/><Relationship Id="rId12" Type="http://schemas.openxmlformats.org/officeDocument/2006/relationships/hyperlink" Target="http://dfiles.ru/files/olh2icd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korsinto.spb.ru/prepod/sociol2_10/Osipov_1cl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teikovogoroo.narod.ru/files/fgos.pdf" TargetMode="External"/><Relationship Id="rId11" Type="http://schemas.openxmlformats.org/officeDocument/2006/relationships/hyperlink" Target="http://www.mirkin.ru/_docs/_econifin/vpo_finance.pdf" TargetMode="External"/><Relationship Id="rId5" Type="http://schemas.openxmlformats.org/officeDocument/2006/relationships/hyperlink" Target="http://window.edu.ru/resource/297/58297/files/20071220_report.pdf" TargetMode="External"/><Relationship Id="rId15" Type="http://schemas.openxmlformats.org/officeDocument/2006/relationships/hyperlink" Target="http://infanata.rusfolder.net/files/10159813" TargetMode="External"/><Relationship Id="rId10" Type="http://schemas.openxmlformats.org/officeDocument/2006/relationships/hyperlink" Target="http://www.mirkin.ru/_docs/_econifin/new_le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text/19196974/" TargetMode="External"/><Relationship Id="rId14" Type="http://schemas.openxmlformats.org/officeDocument/2006/relationships/hyperlink" Target="http://kdpu.edu.ua/download/library/ForDis/IRT_Logit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Garifullina</cp:lastModifiedBy>
  <cp:revision>4</cp:revision>
  <dcterms:created xsi:type="dcterms:W3CDTF">2013-06-08T09:50:00Z</dcterms:created>
  <dcterms:modified xsi:type="dcterms:W3CDTF">2013-06-08T10:58:00Z</dcterms:modified>
</cp:coreProperties>
</file>